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2128816" w:displacedByCustomXml="next"/>
    <w:bookmarkEnd w:id="0" w:displacedByCustomXml="next"/>
    <w:sdt>
      <w:sdtPr>
        <w:id w:val="862712577"/>
        <w:docPartObj>
          <w:docPartGallery w:val="Cover Pages"/>
          <w:docPartUnique/>
        </w:docPartObj>
      </w:sdtPr>
      <w:sdtEndPr>
        <w:rPr>
          <w:rFonts w:asciiTheme="majorHAnsi" w:eastAsiaTheme="majorEastAsia" w:hAnsiTheme="majorHAnsi" w:cstheme="majorBidi"/>
          <w:color w:val="2F5496" w:themeColor="accent1" w:themeShade="BF"/>
          <w:sz w:val="28"/>
          <w:szCs w:val="32"/>
          <w:u w:val="single"/>
        </w:rPr>
      </w:sdtEndPr>
      <w:sdtContent>
        <w:p w14:paraId="2447FD1A" w14:textId="681A177F" w:rsidR="008B483C" w:rsidRPr="008B483C" w:rsidRDefault="008B483C" w:rsidP="00C36C4D">
          <w:pPr>
            <w:rPr>
              <w:rFonts w:cstheme="minorHAnsi"/>
              <w:b/>
              <w:bCs/>
              <w:sz w:val="32"/>
              <w:szCs w:val="28"/>
            </w:rPr>
          </w:pPr>
          <w:r w:rsidRPr="008B483C">
            <w:rPr>
              <w:rFonts w:cstheme="minorHAnsi"/>
              <w:b/>
              <w:bCs/>
              <w:noProof/>
              <w:szCs w:val="24"/>
            </w:rPr>
            <w:drawing>
              <wp:anchor distT="0" distB="0" distL="114300" distR="114300" simplePos="0" relativeHeight="251659264" behindDoc="0" locked="0" layoutInCell="1" allowOverlap="1" wp14:anchorId="6644B3A9" wp14:editId="74AD391A">
                <wp:simplePos x="0" y="0"/>
                <wp:positionH relativeFrom="rightMargin">
                  <wp:posOffset>-788670</wp:posOffset>
                </wp:positionH>
                <wp:positionV relativeFrom="paragraph">
                  <wp:posOffset>0</wp:posOffset>
                </wp:positionV>
                <wp:extent cx="724535" cy="918845"/>
                <wp:effectExtent l="0" t="0" r="0" b="0"/>
                <wp:wrapSquare wrapText="bothSides"/>
                <wp:docPr id="12" name="Image 12" descr="Résultat de recherche d'images pour &quot;krakowska akademia im. andrzeja frycza modrzewskie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krakowska akademia im. andrzeja frycza modrzewskieg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53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59D1E" w14:textId="77777777" w:rsidR="008B483C" w:rsidRPr="008B483C" w:rsidRDefault="008B483C" w:rsidP="008B483C">
          <w:pPr>
            <w:rPr>
              <w:rFonts w:cstheme="minorHAnsi"/>
              <w:sz w:val="32"/>
              <w:szCs w:val="28"/>
            </w:rPr>
          </w:pPr>
        </w:p>
        <w:p w14:paraId="50297D76" w14:textId="77777777" w:rsidR="008B483C" w:rsidRPr="008B483C" w:rsidRDefault="008B483C" w:rsidP="008B483C">
          <w:pPr>
            <w:rPr>
              <w:rFonts w:cstheme="minorHAnsi"/>
              <w:sz w:val="32"/>
              <w:szCs w:val="28"/>
            </w:rPr>
          </w:pPr>
        </w:p>
        <w:p w14:paraId="62BEF18E" w14:textId="77777777" w:rsidR="008B483C" w:rsidRPr="008B483C" w:rsidRDefault="008B483C" w:rsidP="008B483C">
          <w:pPr>
            <w:rPr>
              <w:rFonts w:cstheme="minorHAnsi"/>
              <w:sz w:val="32"/>
              <w:szCs w:val="28"/>
            </w:rPr>
          </w:pPr>
        </w:p>
        <w:p w14:paraId="5245BEAF" w14:textId="77777777" w:rsidR="008B483C" w:rsidRPr="008B483C" w:rsidRDefault="008B483C" w:rsidP="008B483C">
          <w:pPr>
            <w:rPr>
              <w:rFonts w:cstheme="minorHAnsi"/>
              <w:sz w:val="32"/>
              <w:szCs w:val="28"/>
            </w:rPr>
          </w:pPr>
        </w:p>
        <w:p w14:paraId="2EDC1FC2" w14:textId="77777777" w:rsidR="008B483C" w:rsidRPr="006A0A7F" w:rsidRDefault="008B483C" w:rsidP="008B483C">
          <w:pPr>
            <w:jc w:val="center"/>
            <w:rPr>
              <w:sz w:val="22"/>
              <w:lang w:val="en-GB" w:eastAsia="fr-FR"/>
            </w:rPr>
          </w:pPr>
          <w:r w:rsidRPr="00C36C4D">
            <w:rPr>
              <w:rFonts w:ascii="Times New Roman" w:eastAsia="Times New Roman" w:hAnsi="Times New Roman" w:cs="Times New Roman"/>
              <w:szCs w:val="24"/>
              <w:lang w:val="en-US" w:eastAsia="fr-FR"/>
            </w:rPr>
            <w:br/>
          </w:r>
          <w:r w:rsidRPr="009565F9">
            <w:rPr>
              <w:rFonts w:ascii="Arial" w:eastAsia="Times New Roman" w:hAnsi="Arial" w:cs="Arial"/>
              <w:b/>
              <w:bCs/>
              <w:noProof/>
              <w:color w:val="000000"/>
              <w:bdr w:val="none" w:sz="0" w:space="0" w:color="auto" w:frame="1"/>
              <w:lang w:eastAsia="fr-FR"/>
            </w:rPr>
            <w:drawing>
              <wp:inline distT="0" distB="0" distL="0" distR="0" wp14:anchorId="34748B10" wp14:editId="7607BEF3">
                <wp:extent cx="4105275" cy="41052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inline>
            </w:drawing>
          </w:r>
        </w:p>
        <w:p w14:paraId="394CC6B4" w14:textId="21918269" w:rsidR="008B483C" w:rsidRDefault="008B483C" w:rsidP="008B483C"/>
        <w:p w14:paraId="11FC7FE2" w14:textId="20C17907" w:rsidR="008B483C" w:rsidRDefault="008B483C" w:rsidP="008B483C">
          <w:pPr>
            <w:rPr>
              <w:rFonts w:asciiTheme="majorHAnsi" w:eastAsiaTheme="majorEastAsia" w:hAnsiTheme="majorHAnsi" w:cstheme="majorBidi"/>
              <w:color w:val="2F5496" w:themeColor="accent1" w:themeShade="BF"/>
              <w:sz w:val="28"/>
              <w:szCs w:val="32"/>
              <w:u w:val="single"/>
            </w:rPr>
          </w:pPr>
          <w:r>
            <w:rPr>
              <w:rFonts w:asciiTheme="majorHAnsi" w:eastAsiaTheme="majorEastAsia" w:hAnsiTheme="majorHAnsi" w:cstheme="majorBidi"/>
              <w:color w:val="2F5496" w:themeColor="accent1" w:themeShade="BF"/>
              <w:sz w:val="28"/>
              <w:szCs w:val="32"/>
              <w:u w:val="single"/>
            </w:rPr>
            <w:br w:type="page"/>
          </w:r>
        </w:p>
        <w:sdt>
          <w:sdtPr>
            <w:rPr>
              <w:rFonts w:asciiTheme="minorHAnsi" w:eastAsiaTheme="minorHAnsi" w:hAnsiTheme="minorHAnsi" w:cstheme="minorBidi"/>
              <w:color w:val="auto"/>
              <w:sz w:val="24"/>
              <w:szCs w:val="22"/>
              <w:lang w:eastAsia="en-US"/>
            </w:rPr>
            <w:id w:val="-1346160085"/>
            <w:docPartObj>
              <w:docPartGallery w:val="Table of Contents"/>
              <w:docPartUnique/>
            </w:docPartObj>
          </w:sdtPr>
          <w:sdtEndPr>
            <w:rPr>
              <w:b/>
              <w:bCs/>
            </w:rPr>
          </w:sdtEndPr>
          <w:sdtContent>
            <w:p w14:paraId="5986DD05" w14:textId="001F69DE" w:rsidR="008B483C" w:rsidRDefault="008B483C">
              <w:pPr>
                <w:pStyle w:val="TOCHeading"/>
              </w:pPr>
              <w:r>
                <w:t>Table of contents</w:t>
              </w:r>
            </w:p>
            <w:p w14:paraId="3CE91204" w14:textId="5DF37F83" w:rsidR="00156EA0" w:rsidRDefault="008B483C">
              <w:pPr>
                <w:pStyle w:val="TOC1"/>
                <w:tabs>
                  <w:tab w:val="left" w:pos="440"/>
                  <w:tab w:val="right" w:leader="dot" w:pos="9062"/>
                </w:tabs>
                <w:rPr>
                  <w:rFonts w:eastAsiaTheme="minorEastAsia"/>
                  <w:noProof/>
                  <w:sz w:val="22"/>
                  <w:lang w:eastAsia="fr-FR"/>
                </w:rPr>
              </w:pPr>
              <w:r>
                <w:fldChar w:fldCharType="begin"/>
              </w:r>
              <w:r>
                <w:instrText xml:space="preserve"> TOC \o "1-3" \h \z \u </w:instrText>
              </w:r>
              <w:r>
                <w:fldChar w:fldCharType="separate"/>
              </w:r>
              <w:hyperlink w:anchor="_Toc62129135" w:history="1">
                <w:r w:rsidR="00156EA0" w:rsidRPr="004E14E8">
                  <w:rPr>
                    <w:rStyle w:val="Hyperlink"/>
                    <w:noProof/>
                  </w:rPr>
                  <w:t>1</w:t>
                </w:r>
                <w:r w:rsidR="00156EA0">
                  <w:rPr>
                    <w:rFonts w:eastAsiaTheme="minorEastAsia"/>
                    <w:noProof/>
                    <w:sz w:val="22"/>
                    <w:lang w:eastAsia="fr-FR"/>
                  </w:rPr>
                  <w:tab/>
                </w:r>
                <w:r w:rsidR="00156EA0" w:rsidRPr="004E14E8">
                  <w:rPr>
                    <w:rStyle w:val="Hyperlink"/>
                    <w:noProof/>
                  </w:rPr>
                  <w:t>Object</w:t>
                </w:r>
                <w:r w:rsidR="00156EA0">
                  <w:rPr>
                    <w:noProof/>
                    <w:webHidden/>
                  </w:rPr>
                  <w:tab/>
                </w:r>
                <w:r w:rsidR="00156EA0">
                  <w:rPr>
                    <w:noProof/>
                    <w:webHidden/>
                  </w:rPr>
                  <w:fldChar w:fldCharType="begin"/>
                </w:r>
                <w:r w:rsidR="00156EA0">
                  <w:rPr>
                    <w:noProof/>
                    <w:webHidden/>
                  </w:rPr>
                  <w:instrText xml:space="preserve"> PAGEREF _Toc62129135 \h </w:instrText>
                </w:r>
                <w:r w:rsidR="00156EA0">
                  <w:rPr>
                    <w:noProof/>
                    <w:webHidden/>
                  </w:rPr>
                </w:r>
                <w:r w:rsidR="00156EA0">
                  <w:rPr>
                    <w:noProof/>
                    <w:webHidden/>
                  </w:rPr>
                  <w:fldChar w:fldCharType="separate"/>
                </w:r>
                <w:r w:rsidR="00156EA0">
                  <w:rPr>
                    <w:noProof/>
                    <w:webHidden/>
                  </w:rPr>
                  <w:t>2</w:t>
                </w:r>
                <w:r w:rsidR="00156EA0">
                  <w:rPr>
                    <w:noProof/>
                    <w:webHidden/>
                  </w:rPr>
                  <w:fldChar w:fldCharType="end"/>
                </w:r>
              </w:hyperlink>
            </w:p>
            <w:p w14:paraId="5464F2CD" w14:textId="5BA6C1BF" w:rsidR="00156EA0" w:rsidRDefault="00C36C4D">
              <w:pPr>
                <w:pStyle w:val="TOC1"/>
                <w:tabs>
                  <w:tab w:val="left" w:pos="440"/>
                  <w:tab w:val="right" w:leader="dot" w:pos="9062"/>
                </w:tabs>
                <w:rPr>
                  <w:rFonts w:eastAsiaTheme="minorEastAsia"/>
                  <w:noProof/>
                  <w:sz w:val="22"/>
                  <w:lang w:eastAsia="fr-FR"/>
                </w:rPr>
              </w:pPr>
              <w:hyperlink w:anchor="_Toc62129136" w:history="1">
                <w:r w:rsidR="00156EA0" w:rsidRPr="004E14E8">
                  <w:rPr>
                    <w:rStyle w:val="Hyperlink"/>
                    <w:noProof/>
                  </w:rPr>
                  <w:t>2</w:t>
                </w:r>
                <w:r w:rsidR="00156EA0">
                  <w:rPr>
                    <w:rFonts w:eastAsiaTheme="minorEastAsia"/>
                    <w:noProof/>
                    <w:sz w:val="22"/>
                    <w:lang w:eastAsia="fr-FR"/>
                  </w:rPr>
                  <w:tab/>
                </w:r>
                <w:r w:rsidR="00156EA0" w:rsidRPr="004E14E8">
                  <w:rPr>
                    <w:rStyle w:val="Hyperlink"/>
                    <w:noProof/>
                  </w:rPr>
                  <w:t>Project : creation of Switchpark</w:t>
                </w:r>
                <w:r w:rsidR="00156EA0">
                  <w:rPr>
                    <w:noProof/>
                    <w:webHidden/>
                  </w:rPr>
                  <w:tab/>
                </w:r>
                <w:r w:rsidR="00156EA0">
                  <w:rPr>
                    <w:noProof/>
                    <w:webHidden/>
                  </w:rPr>
                  <w:fldChar w:fldCharType="begin"/>
                </w:r>
                <w:r w:rsidR="00156EA0">
                  <w:rPr>
                    <w:noProof/>
                    <w:webHidden/>
                  </w:rPr>
                  <w:instrText xml:space="preserve"> PAGEREF _Toc62129136 \h </w:instrText>
                </w:r>
                <w:r w:rsidR="00156EA0">
                  <w:rPr>
                    <w:noProof/>
                    <w:webHidden/>
                  </w:rPr>
                </w:r>
                <w:r w:rsidR="00156EA0">
                  <w:rPr>
                    <w:noProof/>
                    <w:webHidden/>
                  </w:rPr>
                  <w:fldChar w:fldCharType="separate"/>
                </w:r>
                <w:r w:rsidR="00156EA0">
                  <w:rPr>
                    <w:noProof/>
                    <w:webHidden/>
                  </w:rPr>
                  <w:t>2</w:t>
                </w:r>
                <w:r w:rsidR="00156EA0">
                  <w:rPr>
                    <w:noProof/>
                    <w:webHidden/>
                  </w:rPr>
                  <w:fldChar w:fldCharType="end"/>
                </w:r>
              </w:hyperlink>
            </w:p>
            <w:p w14:paraId="3FC38A06" w14:textId="21359055" w:rsidR="00156EA0" w:rsidRDefault="00C36C4D">
              <w:pPr>
                <w:pStyle w:val="TOC1"/>
                <w:tabs>
                  <w:tab w:val="left" w:pos="440"/>
                  <w:tab w:val="right" w:leader="dot" w:pos="9062"/>
                </w:tabs>
                <w:rPr>
                  <w:rFonts w:eastAsiaTheme="minorEastAsia"/>
                  <w:noProof/>
                  <w:sz w:val="22"/>
                  <w:lang w:eastAsia="fr-FR"/>
                </w:rPr>
              </w:pPr>
              <w:hyperlink w:anchor="_Toc62129137" w:history="1">
                <w:r w:rsidR="00156EA0" w:rsidRPr="004E14E8">
                  <w:rPr>
                    <w:rStyle w:val="Hyperlink"/>
                    <w:noProof/>
                  </w:rPr>
                  <w:t>3</w:t>
                </w:r>
                <w:r w:rsidR="00156EA0">
                  <w:rPr>
                    <w:rFonts w:eastAsiaTheme="minorEastAsia"/>
                    <w:noProof/>
                    <w:sz w:val="22"/>
                    <w:lang w:eastAsia="fr-FR"/>
                  </w:rPr>
                  <w:tab/>
                </w:r>
                <w:r w:rsidR="00156EA0" w:rsidRPr="004E14E8">
                  <w:rPr>
                    <w:rStyle w:val="Hyperlink"/>
                    <w:noProof/>
                  </w:rPr>
                  <w:t>Presentation of us</w:t>
                </w:r>
                <w:r w:rsidR="00156EA0">
                  <w:rPr>
                    <w:noProof/>
                    <w:webHidden/>
                  </w:rPr>
                  <w:tab/>
                </w:r>
                <w:r w:rsidR="00156EA0">
                  <w:rPr>
                    <w:noProof/>
                    <w:webHidden/>
                  </w:rPr>
                  <w:fldChar w:fldCharType="begin"/>
                </w:r>
                <w:r w:rsidR="00156EA0">
                  <w:rPr>
                    <w:noProof/>
                    <w:webHidden/>
                  </w:rPr>
                  <w:instrText xml:space="preserve"> PAGEREF _Toc62129137 \h </w:instrText>
                </w:r>
                <w:r w:rsidR="00156EA0">
                  <w:rPr>
                    <w:noProof/>
                    <w:webHidden/>
                  </w:rPr>
                </w:r>
                <w:r w:rsidR="00156EA0">
                  <w:rPr>
                    <w:noProof/>
                    <w:webHidden/>
                  </w:rPr>
                  <w:fldChar w:fldCharType="separate"/>
                </w:r>
                <w:r w:rsidR="00156EA0">
                  <w:rPr>
                    <w:noProof/>
                    <w:webHidden/>
                  </w:rPr>
                  <w:t>5</w:t>
                </w:r>
                <w:r w:rsidR="00156EA0">
                  <w:rPr>
                    <w:noProof/>
                    <w:webHidden/>
                  </w:rPr>
                  <w:fldChar w:fldCharType="end"/>
                </w:r>
              </w:hyperlink>
            </w:p>
            <w:p w14:paraId="4B92E311" w14:textId="158554F3" w:rsidR="00156EA0" w:rsidRDefault="00C36C4D">
              <w:pPr>
                <w:pStyle w:val="TOC1"/>
                <w:tabs>
                  <w:tab w:val="left" w:pos="440"/>
                  <w:tab w:val="right" w:leader="dot" w:pos="9062"/>
                </w:tabs>
                <w:rPr>
                  <w:rFonts w:eastAsiaTheme="minorEastAsia"/>
                  <w:noProof/>
                  <w:sz w:val="22"/>
                  <w:lang w:eastAsia="fr-FR"/>
                </w:rPr>
              </w:pPr>
              <w:hyperlink w:anchor="_Toc62129138" w:history="1">
                <w:r w:rsidR="00156EA0" w:rsidRPr="004E14E8">
                  <w:rPr>
                    <w:rStyle w:val="Hyperlink"/>
                    <w:noProof/>
                    <w:lang w:val="en-US"/>
                  </w:rPr>
                  <w:t>4</w:t>
                </w:r>
                <w:r w:rsidR="00156EA0">
                  <w:rPr>
                    <w:rFonts w:eastAsiaTheme="minorEastAsia"/>
                    <w:noProof/>
                    <w:sz w:val="22"/>
                    <w:lang w:eastAsia="fr-FR"/>
                  </w:rPr>
                  <w:tab/>
                </w:r>
                <w:r w:rsidR="00156EA0" w:rsidRPr="004E14E8">
                  <w:rPr>
                    <w:rStyle w:val="Hyperlink"/>
                    <w:noProof/>
                    <w:lang w:val="en-US"/>
                  </w:rPr>
                  <w:t>The market of parking rent</w:t>
                </w:r>
                <w:r w:rsidR="00156EA0">
                  <w:rPr>
                    <w:noProof/>
                    <w:webHidden/>
                  </w:rPr>
                  <w:tab/>
                </w:r>
                <w:r w:rsidR="00156EA0">
                  <w:rPr>
                    <w:noProof/>
                    <w:webHidden/>
                  </w:rPr>
                  <w:fldChar w:fldCharType="begin"/>
                </w:r>
                <w:r w:rsidR="00156EA0">
                  <w:rPr>
                    <w:noProof/>
                    <w:webHidden/>
                  </w:rPr>
                  <w:instrText xml:space="preserve"> PAGEREF _Toc62129138 \h </w:instrText>
                </w:r>
                <w:r w:rsidR="00156EA0">
                  <w:rPr>
                    <w:noProof/>
                    <w:webHidden/>
                  </w:rPr>
                </w:r>
                <w:r w:rsidR="00156EA0">
                  <w:rPr>
                    <w:noProof/>
                    <w:webHidden/>
                  </w:rPr>
                  <w:fldChar w:fldCharType="separate"/>
                </w:r>
                <w:r w:rsidR="00156EA0">
                  <w:rPr>
                    <w:noProof/>
                    <w:webHidden/>
                  </w:rPr>
                  <w:t>6</w:t>
                </w:r>
                <w:r w:rsidR="00156EA0">
                  <w:rPr>
                    <w:noProof/>
                    <w:webHidden/>
                  </w:rPr>
                  <w:fldChar w:fldCharType="end"/>
                </w:r>
              </w:hyperlink>
            </w:p>
            <w:p w14:paraId="5D1DE9AD" w14:textId="580C66B7" w:rsidR="00156EA0" w:rsidRDefault="00C36C4D">
              <w:pPr>
                <w:pStyle w:val="TOC1"/>
                <w:tabs>
                  <w:tab w:val="left" w:pos="440"/>
                  <w:tab w:val="right" w:leader="dot" w:pos="9062"/>
                </w:tabs>
                <w:rPr>
                  <w:rFonts w:eastAsiaTheme="minorEastAsia"/>
                  <w:noProof/>
                  <w:sz w:val="22"/>
                  <w:lang w:eastAsia="fr-FR"/>
                </w:rPr>
              </w:pPr>
              <w:hyperlink w:anchor="_Toc62129139" w:history="1">
                <w:r w:rsidR="00156EA0" w:rsidRPr="004E14E8">
                  <w:rPr>
                    <w:rStyle w:val="Hyperlink"/>
                    <w:noProof/>
                  </w:rPr>
                  <w:t>5</w:t>
                </w:r>
                <w:r w:rsidR="00156EA0">
                  <w:rPr>
                    <w:rFonts w:eastAsiaTheme="minorEastAsia"/>
                    <w:noProof/>
                    <w:sz w:val="22"/>
                    <w:lang w:eastAsia="fr-FR"/>
                  </w:rPr>
                  <w:tab/>
                </w:r>
                <w:r w:rsidR="00156EA0" w:rsidRPr="004E14E8">
                  <w:rPr>
                    <w:rStyle w:val="Hyperlink"/>
                    <w:noProof/>
                  </w:rPr>
                  <w:t>Customers</w:t>
                </w:r>
                <w:r w:rsidR="00156EA0">
                  <w:rPr>
                    <w:noProof/>
                    <w:webHidden/>
                  </w:rPr>
                  <w:tab/>
                </w:r>
                <w:r w:rsidR="00156EA0">
                  <w:rPr>
                    <w:noProof/>
                    <w:webHidden/>
                  </w:rPr>
                  <w:fldChar w:fldCharType="begin"/>
                </w:r>
                <w:r w:rsidR="00156EA0">
                  <w:rPr>
                    <w:noProof/>
                    <w:webHidden/>
                  </w:rPr>
                  <w:instrText xml:space="preserve"> PAGEREF _Toc62129139 \h </w:instrText>
                </w:r>
                <w:r w:rsidR="00156EA0">
                  <w:rPr>
                    <w:noProof/>
                    <w:webHidden/>
                  </w:rPr>
                </w:r>
                <w:r w:rsidR="00156EA0">
                  <w:rPr>
                    <w:noProof/>
                    <w:webHidden/>
                  </w:rPr>
                  <w:fldChar w:fldCharType="separate"/>
                </w:r>
                <w:r w:rsidR="00156EA0">
                  <w:rPr>
                    <w:noProof/>
                    <w:webHidden/>
                  </w:rPr>
                  <w:t>6</w:t>
                </w:r>
                <w:r w:rsidR="00156EA0">
                  <w:rPr>
                    <w:noProof/>
                    <w:webHidden/>
                  </w:rPr>
                  <w:fldChar w:fldCharType="end"/>
                </w:r>
              </w:hyperlink>
            </w:p>
            <w:p w14:paraId="5F9A7E44" w14:textId="0144085F" w:rsidR="00156EA0" w:rsidRDefault="00C36C4D">
              <w:pPr>
                <w:pStyle w:val="TOC1"/>
                <w:tabs>
                  <w:tab w:val="left" w:pos="440"/>
                  <w:tab w:val="right" w:leader="dot" w:pos="9062"/>
                </w:tabs>
                <w:rPr>
                  <w:rFonts w:eastAsiaTheme="minorEastAsia"/>
                  <w:noProof/>
                  <w:sz w:val="22"/>
                  <w:lang w:eastAsia="fr-FR"/>
                </w:rPr>
              </w:pPr>
              <w:hyperlink w:anchor="_Toc62129140" w:history="1">
                <w:r w:rsidR="00156EA0" w:rsidRPr="004E14E8">
                  <w:rPr>
                    <w:rStyle w:val="Hyperlink"/>
                    <w:noProof/>
                  </w:rPr>
                  <w:t>6</w:t>
                </w:r>
                <w:r w:rsidR="00156EA0">
                  <w:rPr>
                    <w:rFonts w:eastAsiaTheme="minorEastAsia"/>
                    <w:noProof/>
                    <w:sz w:val="22"/>
                    <w:lang w:eastAsia="fr-FR"/>
                  </w:rPr>
                  <w:tab/>
                </w:r>
                <w:r w:rsidR="00156EA0" w:rsidRPr="004E14E8">
                  <w:rPr>
                    <w:rStyle w:val="Hyperlink"/>
                    <w:noProof/>
                  </w:rPr>
                  <w:t>The competition</w:t>
                </w:r>
                <w:r w:rsidR="00156EA0">
                  <w:rPr>
                    <w:noProof/>
                    <w:webHidden/>
                  </w:rPr>
                  <w:tab/>
                </w:r>
                <w:r w:rsidR="00156EA0">
                  <w:rPr>
                    <w:noProof/>
                    <w:webHidden/>
                  </w:rPr>
                  <w:fldChar w:fldCharType="begin"/>
                </w:r>
                <w:r w:rsidR="00156EA0">
                  <w:rPr>
                    <w:noProof/>
                    <w:webHidden/>
                  </w:rPr>
                  <w:instrText xml:space="preserve"> PAGEREF _Toc62129140 \h </w:instrText>
                </w:r>
                <w:r w:rsidR="00156EA0">
                  <w:rPr>
                    <w:noProof/>
                    <w:webHidden/>
                  </w:rPr>
                </w:r>
                <w:r w:rsidR="00156EA0">
                  <w:rPr>
                    <w:noProof/>
                    <w:webHidden/>
                  </w:rPr>
                  <w:fldChar w:fldCharType="separate"/>
                </w:r>
                <w:r w:rsidR="00156EA0">
                  <w:rPr>
                    <w:noProof/>
                    <w:webHidden/>
                  </w:rPr>
                  <w:t>6</w:t>
                </w:r>
                <w:r w:rsidR="00156EA0">
                  <w:rPr>
                    <w:noProof/>
                    <w:webHidden/>
                  </w:rPr>
                  <w:fldChar w:fldCharType="end"/>
                </w:r>
              </w:hyperlink>
            </w:p>
            <w:p w14:paraId="44EAF089" w14:textId="2DEB9C7D" w:rsidR="00156EA0" w:rsidRDefault="00C36C4D">
              <w:pPr>
                <w:pStyle w:val="TOC1"/>
                <w:tabs>
                  <w:tab w:val="left" w:pos="440"/>
                  <w:tab w:val="right" w:leader="dot" w:pos="9062"/>
                </w:tabs>
                <w:rPr>
                  <w:rFonts w:eastAsiaTheme="minorEastAsia"/>
                  <w:noProof/>
                  <w:sz w:val="22"/>
                  <w:lang w:eastAsia="fr-FR"/>
                </w:rPr>
              </w:pPr>
              <w:hyperlink w:anchor="_Toc62129141" w:history="1">
                <w:r w:rsidR="00156EA0" w:rsidRPr="004E14E8">
                  <w:rPr>
                    <w:rStyle w:val="Hyperlink"/>
                    <w:noProof/>
                  </w:rPr>
                  <w:t>7</w:t>
                </w:r>
                <w:r w:rsidR="00156EA0">
                  <w:rPr>
                    <w:rFonts w:eastAsiaTheme="minorEastAsia"/>
                    <w:noProof/>
                    <w:sz w:val="22"/>
                    <w:lang w:eastAsia="fr-FR"/>
                  </w:rPr>
                  <w:tab/>
                </w:r>
                <w:r w:rsidR="00156EA0" w:rsidRPr="004E14E8">
                  <w:rPr>
                    <w:rStyle w:val="Hyperlink"/>
                    <w:noProof/>
                  </w:rPr>
                  <w:t>Location</w:t>
                </w:r>
                <w:r w:rsidR="00156EA0">
                  <w:rPr>
                    <w:noProof/>
                    <w:webHidden/>
                  </w:rPr>
                  <w:tab/>
                </w:r>
                <w:r w:rsidR="00156EA0">
                  <w:rPr>
                    <w:noProof/>
                    <w:webHidden/>
                  </w:rPr>
                  <w:fldChar w:fldCharType="begin"/>
                </w:r>
                <w:r w:rsidR="00156EA0">
                  <w:rPr>
                    <w:noProof/>
                    <w:webHidden/>
                  </w:rPr>
                  <w:instrText xml:space="preserve"> PAGEREF _Toc62129141 \h </w:instrText>
                </w:r>
                <w:r w:rsidR="00156EA0">
                  <w:rPr>
                    <w:noProof/>
                    <w:webHidden/>
                  </w:rPr>
                </w:r>
                <w:r w:rsidR="00156EA0">
                  <w:rPr>
                    <w:noProof/>
                    <w:webHidden/>
                  </w:rPr>
                  <w:fldChar w:fldCharType="separate"/>
                </w:r>
                <w:r w:rsidR="00156EA0">
                  <w:rPr>
                    <w:noProof/>
                    <w:webHidden/>
                  </w:rPr>
                  <w:t>7</w:t>
                </w:r>
                <w:r w:rsidR="00156EA0">
                  <w:rPr>
                    <w:noProof/>
                    <w:webHidden/>
                  </w:rPr>
                  <w:fldChar w:fldCharType="end"/>
                </w:r>
              </w:hyperlink>
            </w:p>
            <w:p w14:paraId="041A9EF3" w14:textId="64CA3F43" w:rsidR="00156EA0" w:rsidRDefault="00C36C4D">
              <w:pPr>
                <w:pStyle w:val="TOC1"/>
                <w:tabs>
                  <w:tab w:val="left" w:pos="440"/>
                  <w:tab w:val="right" w:leader="dot" w:pos="9062"/>
                </w:tabs>
                <w:rPr>
                  <w:rFonts w:eastAsiaTheme="minorEastAsia"/>
                  <w:noProof/>
                  <w:sz w:val="22"/>
                  <w:lang w:eastAsia="fr-FR"/>
                </w:rPr>
              </w:pPr>
              <w:hyperlink w:anchor="_Toc62129142" w:history="1">
                <w:r w:rsidR="00156EA0" w:rsidRPr="004E14E8">
                  <w:rPr>
                    <w:rStyle w:val="Hyperlink"/>
                    <w:noProof/>
                  </w:rPr>
                  <w:t>8</w:t>
                </w:r>
                <w:r w:rsidR="00156EA0">
                  <w:rPr>
                    <w:rFonts w:eastAsiaTheme="minorEastAsia"/>
                    <w:noProof/>
                    <w:sz w:val="22"/>
                    <w:lang w:eastAsia="fr-FR"/>
                  </w:rPr>
                  <w:tab/>
                </w:r>
                <w:r w:rsidR="00156EA0" w:rsidRPr="004E14E8">
                  <w:rPr>
                    <w:rStyle w:val="Hyperlink"/>
                    <w:noProof/>
                  </w:rPr>
                  <w:t>Forecast</w:t>
                </w:r>
                <w:r w:rsidR="00156EA0">
                  <w:rPr>
                    <w:noProof/>
                    <w:webHidden/>
                  </w:rPr>
                  <w:tab/>
                </w:r>
                <w:r w:rsidR="00156EA0">
                  <w:rPr>
                    <w:noProof/>
                    <w:webHidden/>
                  </w:rPr>
                  <w:fldChar w:fldCharType="begin"/>
                </w:r>
                <w:r w:rsidR="00156EA0">
                  <w:rPr>
                    <w:noProof/>
                    <w:webHidden/>
                  </w:rPr>
                  <w:instrText xml:space="preserve"> PAGEREF _Toc62129142 \h </w:instrText>
                </w:r>
                <w:r w:rsidR="00156EA0">
                  <w:rPr>
                    <w:noProof/>
                    <w:webHidden/>
                  </w:rPr>
                </w:r>
                <w:r w:rsidR="00156EA0">
                  <w:rPr>
                    <w:noProof/>
                    <w:webHidden/>
                  </w:rPr>
                  <w:fldChar w:fldCharType="separate"/>
                </w:r>
                <w:r w:rsidR="00156EA0">
                  <w:rPr>
                    <w:noProof/>
                    <w:webHidden/>
                  </w:rPr>
                  <w:t>8</w:t>
                </w:r>
                <w:r w:rsidR="00156EA0">
                  <w:rPr>
                    <w:noProof/>
                    <w:webHidden/>
                  </w:rPr>
                  <w:fldChar w:fldCharType="end"/>
                </w:r>
              </w:hyperlink>
            </w:p>
            <w:p w14:paraId="0C508854" w14:textId="36EA1C3D" w:rsidR="00156EA0" w:rsidRDefault="00C36C4D">
              <w:pPr>
                <w:pStyle w:val="TOC1"/>
                <w:tabs>
                  <w:tab w:val="left" w:pos="440"/>
                  <w:tab w:val="right" w:leader="dot" w:pos="9062"/>
                </w:tabs>
                <w:rPr>
                  <w:rFonts w:eastAsiaTheme="minorEastAsia"/>
                  <w:noProof/>
                  <w:sz w:val="22"/>
                  <w:lang w:eastAsia="fr-FR"/>
                </w:rPr>
              </w:pPr>
              <w:hyperlink w:anchor="_Toc62129143" w:history="1">
                <w:r w:rsidR="00156EA0" w:rsidRPr="004E14E8">
                  <w:rPr>
                    <w:rStyle w:val="Hyperlink"/>
                    <w:noProof/>
                  </w:rPr>
                  <w:t>9</w:t>
                </w:r>
                <w:r w:rsidR="00156EA0">
                  <w:rPr>
                    <w:rFonts w:eastAsiaTheme="minorEastAsia"/>
                    <w:noProof/>
                    <w:sz w:val="22"/>
                    <w:lang w:eastAsia="fr-FR"/>
                  </w:rPr>
                  <w:tab/>
                </w:r>
                <w:r w:rsidR="00156EA0" w:rsidRPr="004E14E8">
                  <w:rPr>
                    <w:rStyle w:val="Hyperlink"/>
                    <w:noProof/>
                  </w:rPr>
                  <w:t>Funding</w:t>
                </w:r>
                <w:r w:rsidR="00156EA0">
                  <w:rPr>
                    <w:noProof/>
                    <w:webHidden/>
                  </w:rPr>
                  <w:tab/>
                </w:r>
                <w:r w:rsidR="00156EA0">
                  <w:rPr>
                    <w:noProof/>
                    <w:webHidden/>
                  </w:rPr>
                  <w:fldChar w:fldCharType="begin"/>
                </w:r>
                <w:r w:rsidR="00156EA0">
                  <w:rPr>
                    <w:noProof/>
                    <w:webHidden/>
                  </w:rPr>
                  <w:instrText xml:space="preserve"> PAGEREF _Toc62129143 \h </w:instrText>
                </w:r>
                <w:r w:rsidR="00156EA0">
                  <w:rPr>
                    <w:noProof/>
                    <w:webHidden/>
                  </w:rPr>
                </w:r>
                <w:r w:rsidR="00156EA0">
                  <w:rPr>
                    <w:noProof/>
                    <w:webHidden/>
                  </w:rPr>
                  <w:fldChar w:fldCharType="separate"/>
                </w:r>
                <w:r w:rsidR="00156EA0">
                  <w:rPr>
                    <w:noProof/>
                    <w:webHidden/>
                  </w:rPr>
                  <w:t>8</w:t>
                </w:r>
                <w:r w:rsidR="00156EA0">
                  <w:rPr>
                    <w:noProof/>
                    <w:webHidden/>
                  </w:rPr>
                  <w:fldChar w:fldCharType="end"/>
                </w:r>
              </w:hyperlink>
            </w:p>
            <w:p w14:paraId="25D9DF10" w14:textId="088AACE6" w:rsidR="008B483C" w:rsidRDefault="008B483C">
              <w:r>
                <w:rPr>
                  <w:b/>
                  <w:bCs/>
                </w:rPr>
                <w:fldChar w:fldCharType="end"/>
              </w:r>
            </w:p>
          </w:sdtContent>
        </w:sdt>
        <w:p w14:paraId="0AAC4E61" w14:textId="12CF9CFD" w:rsidR="008B483C" w:rsidRDefault="008B483C">
          <w:pPr>
            <w:rPr>
              <w:rFonts w:asciiTheme="majorHAnsi" w:eastAsiaTheme="majorEastAsia" w:hAnsiTheme="majorHAnsi" w:cstheme="majorBidi"/>
              <w:color w:val="2F5496" w:themeColor="accent1" w:themeShade="BF"/>
              <w:sz w:val="28"/>
              <w:szCs w:val="32"/>
              <w:u w:val="single"/>
            </w:rPr>
          </w:pPr>
          <w:r>
            <w:rPr>
              <w:rFonts w:asciiTheme="majorHAnsi" w:eastAsiaTheme="majorEastAsia" w:hAnsiTheme="majorHAnsi" w:cstheme="majorBidi"/>
              <w:color w:val="2F5496" w:themeColor="accent1" w:themeShade="BF"/>
              <w:sz w:val="28"/>
              <w:szCs w:val="32"/>
              <w:u w:val="single"/>
            </w:rPr>
            <w:br w:type="page"/>
          </w:r>
        </w:p>
      </w:sdtContent>
    </w:sdt>
    <w:p w14:paraId="568EF6FA" w14:textId="0D8D8ECF" w:rsidR="00F3619D" w:rsidRPr="00877095" w:rsidRDefault="000C1063">
      <w:pPr>
        <w:rPr>
          <w:b/>
          <w:bCs/>
          <w:color w:val="44546A" w:themeColor="text2"/>
          <w:sz w:val="32"/>
          <w:szCs w:val="28"/>
        </w:rPr>
      </w:pPr>
      <w:r w:rsidRPr="00877095">
        <w:rPr>
          <w:b/>
          <w:bCs/>
          <w:color w:val="44546A" w:themeColor="text2"/>
          <w:sz w:val="32"/>
          <w:szCs w:val="28"/>
        </w:rPr>
        <w:lastRenderedPageBreak/>
        <w:t xml:space="preserve">Part 1 – Project display </w:t>
      </w:r>
    </w:p>
    <w:p w14:paraId="4182A63B" w14:textId="70A3997E" w:rsidR="000C1063" w:rsidRDefault="000C1063" w:rsidP="00877095">
      <w:pPr>
        <w:pStyle w:val="Heading1"/>
      </w:pPr>
      <w:bookmarkStart w:id="1" w:name="_Toc62129135"/>
      <w:r>
        <w:t>Object</w:t>
      </w:r>
      <w:bookmarkEnd w:id="1"/>
    </w:p>
    <w:p w14:paraId="4F447A6C" w14:textId="502D1C73" w:rsidR="008B483C" w:rsidRPr="008B483C" w:rsidRDefault="008B483C" w:rsidP="00156EA0">
      <w:pPr>
        <w:jc w:val="both"/>
        <w:rPr>
          <w:lang w:val="en-GB" w:eastAsia="fr-FR"/>
        </w:rPr>
      </w:pPr>
      <w:bookmarkStart w:id="2" w:name="_Toc62127761"/>
      <w:r w:rsidRPr="00D52716">
        <w:rPr>
          <w:lang w:val="en-GB" w:eastAsia="fr-FR"/>
        </w:rPr>
        <w:t>The purpose of this document is to provide all the elements necessary for the creation of a software to rent out parking spaces between individuals.</w:t>
      </w:r>
      <w:bookmarkEnd w:id="2"/>
    </w:p>
    <w:p w14:paraId="10D3C5CA" w14:textId="5664AEFF" w:rsidR="000C1063" w:rsidRDefault="000C1063" w:rsidP="00877095">
      <w:pPr>
        <w:pStyle w:val="Heading1"/>
      </w:pPr>
      <w:bookmarkStart w:id="3" w:name="_Toc62129136"/>
      <w:r>
        <w:t xml:space="preserve">Project : </w:t>
      </w:r>
      <w:proofErr w:type="spellStart"/>
      <w:r>
        <w:t>creation</w:t>
      </w:r>
      <w:proofErr w:type="spellEnd"/>
      <w:r>
        <w:t xml:space="preserve"> of </w:t>
      </w:r>
      <w:proofErr w:type="spellStart"/>
      <w:r w:rsidR="00DE734C">
        <w:t>Switchpark</w:t>
      </w:r>
      <w:bookmarkEnd w:id="3"/>
      <w:proofErr w:type="spellEnd"/>
    </w:p>
    <w:p w14:paraId="47CE72D3" w14:textId="0BA8E293" w:rsidR="008B483C" w:rsidRPr="008B483C" w:rsidRDefault="008B483C" w:rsidP="008B483C">
      <w:pPr>
        <w:pStyle w:val="ListParagraph"/>
        <w:numPr>
          <w:ilvl w:val="0"/>
          <w:numId w:val="16"/>
        </w:numPr>
        <w:spacing w:before="240" w:after="240" w:line="360" w:lineRule="auto"/>
        <w:rPr>
          <w:rFonts w:eastAsia="Times New Roman" w:cstheme="minorHAnsi"/>
          <w:szCs w:val="24"/>
          <w:lang w:val="en-GB" w:eastAsia="fr-FR"/>
        </w:rPr>
      </w:pPr>
      <w:r w:rsidRPr="008B483C">
        <w:rPr>
          <w:rFonts w:eastAsia="Times New Roman" w:cstheme="minorHAnsi"/>
          <w:b/>
          <w:bCs/>
          <w:color w:val="000000"/>
          <w:lang w:val="en-GB" w:eastAsia="fr-FR"/>
        </w:rPr>
        <w:t>Legal form</w:t>
      </w:r>
    </w:p>
    <w:p w14:paraId="5617E32A" w14:textId="77777777" w:rsidR="008B483C" w:rsidRPr="009565F9" w:rsidRDefault="008B483C" w:rsidP="00156EA0">
      <w:pPr>
        <w:jc w:val="both"/>
        <w:rPr>
          <w:rFonts w:ascii="Times New Roman" w:hAnsi="Times New Roman" w:cs="Times New Roman"/>
          <w:szCs w:val="24"/>
          <w:lang w:val="en-GB" w:eastAsia="fr-FR"/>
        </w:rPr>
      </w:pPr>
      <w:r w:rsidRPr="009565F9">
        <w:rPr>
          <w:lang w:val="en-GB" w:eastAsia="fr-FR"/>
        </w:rPr>
        <w:t xml:space="preserve">In the framework of the creation of our company, we opted for a SAS legal status (Société par Action </w:t>
      </w:r>
      <w:proofErr w:type="spellStart"/>
      <w:r w:rsidRPr="009565F9">
        <w:rPr>
          <w:lang w:val="en-GB" w:eastAsia="fr-FR"/>
        </w:rPr>
        <w:t>Simplifiée</w:t>
      </w:r>
      <w:proofErr w:type="spellEnd"/>
      <w:r w:rsidRPr="009565F9">
        <w:rPr>
          <w:lang w:val="en-GB" w:eastAsia="fr-FR"/>
        </w:rPr>
        <w:t xml:space="preserve"> or “Simplified Joint-Stock Company”), according to the possibility of flexibility in the future.</w:t>
      </w:r>
    </w:p>
    <w:p w14:paraId="6D72AC47" w14:textId="77777777" w:rsidR="008B483C" w:rsidRDefault="008B483C" w:rsidP="00156EA0">
      <w:pPr>
        <w:jc w:val="both"/>
        <w:rPr>
          <w:lang w:val="en-GB" w:eastAsia="fr-FR"/>
        </w:rPr>
      </w:pPr>
      <w:r w:rsidRPr="009565F9">
        <w:rPr>
          <w:lang w:val="en-GB" w:eastAsia="fr-FR"/>
        </w:rPr>
        <w:t xml:space="preserve">Indeed, the social and tax benefits provided by this status differ from other legal forms such as SA (Société Anonyme or “Limited Company”) and SARL (Société à </w:t>
      </w:r>
      <w:proofErr w:type="spellStart"/>
      <w:r w:rsidRPr="009565F9">
        <w:rPr>
          <w:lang w:val="en-GB" w:eastAsia="fr-FR"/>
        </w:rPr>
        <w:t>Responsabilité</w:t>
      </w:r>
      <w:proofErr w:type="spellEnd"/>
      <w:r w:rsidRPr="009565F9">
        <w:rPr>
          <w:lang w:val="en-GB" w:eastAsia="fr-FR"/>
        </w:rPr>
        <w:t xml:space="preserve"> </w:t>
      </w:r>
      <w:proofErr w:type="spellStart"/>
      <w:r w:rsidRPr="009565F9">
        <w:rPr>
          <w:lang w:val="en-GB" w:eastAsia="fr-FR"/>
        </w:rPr>
        <w:t>Limitée</w:t>
      </w:r>
      <w:proofErr w:type="spellEnd"/>
      <w:r w:rsidRPr="009565F9">
        <w:rPr>
          <w:lang w:val="en-GB" w:eastAsia="fr-FR"/>
        </w:rPr>
        <w:t xml:space="preserve"> or “Limited Liability Company”). SAS status is for us the most suitable status in order to emerge on a new market.</w:t>
      </w:r>
    </w:p>
    <w:p w14:paraId="634820D1" w14:textId="77777777" w:rsidR="008B483C" w:rsidRPr="009565F9" w:rsidRDefault="008B483C" w:rsidP="00156EA0">
      <w:pPr>
        <w:jc w:val="both"/>
        <w:rPr>
          <w:lang w:val="en-GB"/>
        </w:rPr>
      </w:pPr>
      <w:r w:rsidRPr="007A0DC3">
        <w:rPr>
          <w:sz w:val="22"/>
          <w:lang w:val="en-GB"/>
        </w:rPr>
        <w:t>Even if SARL can work in every sector and switch into a SAS, there is little room to manoeuvre and let partners decide how to organize the operation of the company.</w:t>
      </w:r>
    </w:p>
    <w:p w14:paraId="669966C9" w14:textId="638CA899" w:rsidR="008B483C" w:rsidRPr="008B483C" w:rsidRDefault="008B483C" w:rsidP="00156EA0">
      <w:pPr>
        <w:jc w:val="both"/>
        <w:rPr>
          <w:rFonts w:ascii="Times New Roman" w:hAnsi="Times New Roman" w:cs="Times New Roman"/>
          <w:szCs w:val="24"/>
          <w:lang w:val="en-GB" w:eastAsia="fr-FR"/>
        </w:rPr>
      </w:pPr>
      <w:r w:rsidRPr="009565F9">
        <w:rPr>
          <w:lang w:val="en-GB" w:eastAsia="fr-FR"/>
        </w:rPr>
        <w:t>Furthermore, SAS status allows a great freedom as regards the operation and organisation of the company - it is why this status is so particular. Benefiting from the SAS status also means not being limited to the number of shareholders and capital. The manager of an SAS also has decisive advantage allowing him to be affiliated to the general Social Security scheme, a system which is less restrictive.</w:t>
      </w:r>
    </w:p>
    <w:p w14:paraId="26091FA9" w14:textId="46DE97FE" w:rsidR="008B483C" w:rsidRPr="008B483C" w:rsidRDefault="008B483C" w:rsidP="008B483C">
      <w:pPr>
        <w:pStyle w:val="ListParagraph"/>
        <w:numPr>
          <w:ilvl w:val="0"/>
          <w:numId w:val="16"/>
        </w:numPr>
        <w:spacing w:before="240" w:after="240" w:line="360" w:lineRule="auto"/>
        <w:rPr>
          <w:rFonts w:eastAsia="Times New Roman" w:cstheme="minorHAnsi"/>
          <w:b/>
          <w:bCs/>
          <w:color w:val="000000"/>
          <w:lang w:val="en-GB" w:eastAsia="fr-FR"/>
        </w:rPr>
      </w:pPr>
      <w:r w:rsidRPr="008B483C">
        <w:rPr>
          <w:rFonts w:eastAsia="Times New Roman" w:cstheme="minorHAnsi"/>
          <w:b/>
          <w:bCs/>
          <w:color w:val="000000"/>
          <w:lang w:val="en-GB" w:eastAsia="fr-FR"/>
        </w:rPr>
        <w:t>Field of activity</w:t>
      </w:r>
    </w:p>
    <w:p w14:paraId="47106CC9" w14:textId="77777777" w:rsidR="008B483C" w:rsidRPr="00D52716" w:rsidRDefault="008B483C" w:rsidP="008B483C">
      <w:pPr>
        <w:spacing w:before="240" w:after="240" w:line="360" w:lineRule="auto"/>
        <w:ind w:firstLine="720"/>
        <w:rPr>
          <w:rFonts w:ascii="Arial" w:eastAsia="Times New Roman" w:hAnsi="Arial" w:cs="Arial"/>
          <w:b/>
          <w:bCs/>
          <w:color w:val="000000"/>
          <w:lang w:val="en-GB" w:eastAsia="fr-FR"/>
        </w:rPr>
      </w:pPr>
      <w:r>
        <w:rPr>
          <w:rFonts w:ascii="Arial" w:eastAsia="Times New Roman" w:hAnsi="Arial" w:cs="Arial"/>
          <w:b/>
          <w:bCs/>
          <w:noProof/>
          <w:color w:val="000000"/>
          <w:lang w:val="en-GB" w:eastAsia="fr-FR"/>
        </w:rPr>
        <mc:AlternateContent>
          <mc:Choice Requires="wps">
            <w:drawing>
              <wp:anchor distT="0" distB="0" distL="114300" distR="114300" simplePos="0" relativeHeight="251661312" behindDoc="0" locked="0" layoutInCell="1" allowOverlap="1" wp14:anchorId="7C3E22BE" wp14:editId="76C7CEF4">
                <wp:simplePos x="0" y="0"/>
                <wp:positionH relativeFrom="column">
                  <wp:posOffset>1357630</wp:posOffset>
                </wp:positionH>
                <wp:positionV relativeFrom="paragraph">
                  <wp:posOffset>212090</wp:posOffset>
                </wp:positionV>
                <wp:extent cx="3048000" cy="619125"/>
                <wp:effectExtent l="38100" t="38100" r="38100" b="47625"/>
                <wp:wrapNone/>
                <wp:docPr id="3" name="Rectangle : avec coins rognés en diagonale 3"/>
                <wp:cNvGraphicFramePr/>
                <a:graphic xmlns:a="http://schemas.openxmlformats.org/drawingml/2006/main">
                  <a:graphicData uri="http://schemas.microsoft.com/office/word/2010/wordprocessingShape">
                    <wps:wsp>
                      <wps:cNvSpPr/>
                      <wps:spPr>
                        <a:xfrm>
                          <a:off x="0" y="0"/>
                          <a:ext cx="3048000" cy="619125"/>
                        </a:xfrm>
                        <a:prstGeom prst="snip2DiagRect">
                          <a:avLst/>
                        </a:prstGeom>
                        <a:noFill/>
                        <a:ln w="76200" cap="flat" cmpd="sng" algn="ctr">
                          <a:solidFill>
                            <a:srgbClr val="FFC000"/>
                          </a:solidFill>
                          <a:prstDash val="dash"/>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F2817" id="Rectangle : avec coins rognés en diagonale 3" o:spid="_x0000_s1026" style="position:absolute;margin-left:106.9pt;margin-top:16.7pt;width:240pt;height:48.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04800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" path="m,l2944810,r103190,103190l3048000,619125r,l103190,619125,,515935,,xe" filled="f" strokecolor="#ffc000" strokeweight="6pt">
                <v:stroke dashstyle="dash"/>
                <v:path arrowok="t" o:connecttype="custom" o:connectlocs="0,0;2944810,0;3048000,103190;3048000,619125;3048000,619125;103190,619125;0,515935;0,0" o:connectangles="0,0,0,0,0,0,0,0"/>
              </v:shape>
            </w:pict>
          </mc:Fallback>
        </mc:AlternateContent>
      </w:r>
    </w:p>
    <w:p w14:paraId="5C2A456B" w14:textId="77777777" w:rsidR="008B483C" w:rsidRDefault="008B483C" w:rsidP="008B483C">
      <w:pPr>
        <w:spacing w:before="240" w:after="240" w:line="360" w:lineRule="auto"/>
        <w:jc w:val="center"/>
        <w:rPr>
          <w:rFonts w:ascii="Bahnschrift Condensed" w:eastAsia="Times New Roman" w:hAnsi="Bahnschrift Condensed" w:cs="Times New Roman"/>
          <w:sz w:val="32"/>
          <w:szCs w:val="32"/>
          <w:lang w:val="en-GB" w:eastAsia="fr-FR"/>
        </w:rPr>
      </w:pPr>
      <w:proofErr w:type="gramStart"/>
      <w:r w:rsidRPr="00D52716">
        <w:rPr>
          <w:rFonts w:ascii="Times New Roman" w:eastAsia="Times New Roman" w:hAnsi="Times New Roman" w:cs="Times New Roman"/>
          <w:color w:val="000000"/>
          <w:sz w:val="28"/>
          <w:szCs w:val="28"/>
          <w:lang w:val="en-GB" w:eastAsia="fr-FR"/>
        </w:rPr>
        <w:t>“</w:t>
      </w:r>
      <w:r>
        <w:rPr>
          <w:rFonts w:ascii="Bahnschrift Condensed" w:eastAsia="Times New Roman" w:hAnsi="Bahnschrift Condensed" w:cs="Arial"/>
          <w:color w:val="000000"/>
          <w:sz w:val="28"/>
          <w:szCs w:val="28"/>
          <w:lang w:val="en-GB" w:eastAsia="fr-FR"/>
        </w:rPr>
        <w:t xml:space="preserve"> </w:t>
      </w:r>
      <w:r w:rsidRPr="00D52716">
        <w:rPr>
          <w:rFonts w:ascii="Bahnschrift Condensed" w:eastAsia="Times New Roman" w:hAnsi="Bahnschrift Condensed" w:cs="Arial"/>
          <w:color w:val="000000"/>
          <w:sz w:val="28"/>
          <w:szCs w:val="28"/>
          <w:lang w:val="en-GB" w:eastAsia="fr-FR"/>
        </w:rPr>
        <w:t>Finding</w:t>
      </w:r>
      <w:proofErr w:type="gramEnd"/>
      <w:r w:rsidRPr="00D52716">
        <w:rPr>
          <w:rFonts w:ascii="Bahnschrift Condensed" w:eastAsia="Times New Roman" w:hAnsi="Bahnschrift Condensed" w:cs="Arial"/>
          <w:color w:val="000000"/>
          <w:sz w:val="28"/>
          <w:szCs w:val="28"/>
          <w:lang w:val="en-GB" w:eastAsia="fr-FR"/>
        </w:rPr>
        <w:t xml:space="preserve"> a place has never been easier</w:t>
      </w:r>
      <w:r>
        <w:rPr>
          <w:rFonts w:ascii="Bahnschrift Condensed" w:eastAsia="Times New Roman" w:hAnsi="Bahnschrift Condensed" w:cs="Arial"/>
          <w:color w:val="000000"/>
          <w:sz w:val="28"/>
          <w:szCs w:val="28"/>
          <w:lang w:val="en-GB" w:eastAsia="fr-FR"/>
        </w:rPr>
        <w:t xml:space="preserve"> </w:t>
      </w:r>
      <w:r w:rsidRPr="00D52716">
        <w:rPr>
          <w:rFonts w:ascii="Times New Roman" w:eastAsia="Times New Roman" w:hAnsi="Times New Roman" w:cs="Times New Roman"/>
          <w:color w:val="000000"/>
          <w:sz w:val="28"/>
          <w:szCs w:val="28"/>
          <w:lang w:val="en-GB" w:eastAsia="fr-FR"/>
        </w:rPr>
        <w:t>”</w:t>
      </w:r>
    </w:p>
    <w:p w14:paraId="5CB5F103" w14:textId="77777777" w:rsidR="008B483C" w:rsidRPr="00156EA0" w:rsidRDefault="008B483C" w:rsidP="00156EA0">
      <w:pPr>
        <w:rPr>
          <w:lang w:val="en-GB" w:eastAsia="fr-FR"/>
        </w:rPr>
      </w:pPr>
    </w:p>
    <w:p w14:paraId="4AEBE372" w14:textId="77777777" w:rsidR="008B483C" w:rsidRPr="009565F9" w:rsidRDefault="008B483C" w:rsidP="00156EA0">
      <w:pPr>
        <w:jc w:val="both"/>
        <w:rPr>
          <w:rFonts w:ascii="Times New Roman" w:hAnsi="Times New Roman" w:cs="Times New Roman"/>
          <w:szCs w:val="24"/>
          <w:lang w:val="en-GB" w:eastAsia="fr-FR"/>
        </w:rPr>
      </w:pPr>
      <w:r w:rsidRPr="009565F9">
        <w:rPr>
          <w:lang w:val="en-GB" w:eastAsia="fr-FR"/>
        </w:rPr>
        <w:t>The core business of the company is first the linking of prospects wishing to rent their parking space or garage with a second prospect category searching a parking place.</w:t>
      </w:r>
    </w:p>
    <w:p w14:paraId="3C67E6DB" w14:textId="77A7816A" w:rsidR="008B483C" w:rsidRDefault="008B483C" w:rsidP="00156EA0">
      <w:pPr>
        <w:jc w:val="both"/>
        <w:rPr>
          <w:lang w:val="en-GB" w:eastAsia="fr-FR"/>
        </w:rPr>
      </w:pPr>
      <w:r w:rsidRPr="009565F9">
        <w:rPr>
          <w:lang w:val="en-GB" w:eastAsia="fr-FR"/>
        </w:rPr>
        <w:t>The rental period of the space will depend on the time chosen by the tenant which can range from a few hours to several weeks.</w:t>
      </w:r>
    </w:p>
    <w:p w14:paraId="701CC553" w14:textId="1ACAE33C" w:rsidR="00372906" w:rsidRDefault="00372906" w:rsidP="00156EA0">
      <w:pPr>
        <w:jc w:val="both"/>
        <w:rPr>
          <w:lang w:val="en-GB" w:eastAsia="fr-FR"/>
        </w:rPr>
      </w:pPr>
    </w:p>
    <w:p w14:paraId="747C45CB" w14:textId="5E8E6425" w:rsidR="00372906" w:rsidRDefault="00372906" w:rsidP="00156EA0">
      <w:pPr>
        <w:jc w:val="both"/>
        <w:rPr>
          <w:lang w:val="en-GB" w:eastAsia="fr-FR"/>
        </w:rPr>
      </w:pPr>
    </w:p>
    <w:p w14:paraId="17A4D2C2" w14:textId="77777777" w:rsidR="00372906" w:rsidRPr="008B483C" w:rsidRDefault="00372906" w:rsidP="00156EA0">
      <w:pPr>
        <w:jc w:val="both"/>
        <w:rPr>
          <w:rFonts w:ascii="Times New Roman" w:hAnsi="Times New Roman" w:cs="Times New Roman"/>
          <w:szCs w:val="24"/>
          <w:lang w:val="en-GB" w:eastAsia="fr-FR"/>
        </w:rPr>
      </w:pPr>
    </w:p>
    <w:p w14:paraId="791036FF" w14:textId="4955B4ED" w:rsidR="008B483C" w:rsidRPr="008B483C" w:rsidRDefault="008B483C" w:rsidP="008B483C">
      <w:pPr>
        <w:pStyle w:val="ListParagraph"/>
        <w:numPr>
          <w:ilvl w:val="0"/>
          <w:numId w:val="16"/>
        </w:numPr>
        <w:spacing w:before="240" w:after="240" w:line="360" w:lineRule="auto"/>
        <w:rPr>
          <w:rFonts w:eastAsia="Times New Roman" w:cstheme="minorHAnsi"/>
          <w:szCs w:val="24"/>
          <w:lang w:eastAsia="fr-FR"/>
        </w:rPr>
      </w:pPr>
      <w:r w:rsidRPr="008B483C">
        <w:rPr>
          <w:rFonts w:eastAsia="Times New Roman" w:cstheme="minorHAnsi"/>
          <w:b/>
          <w:bCs/>
          <w:color w:val="000000"/>
          <w:lang w:eastAsia="fr-FR"/>
        </w:rPr>
        <w:lastRenderedPageBreak/>
        <w:t>Our logo</w:t>
      </w:r>
    </w:p>
    <w:p w14:paraId="0DE3C3EC" w14:textId="428D1F3B" w:rsidR="008B483C" w:rsidRPr="008B483C" w:rsidRDefault="008B483C" w:rsidP="008B483C">
      <w:pPr>
        <w:spacing w:before="240" w:after="240" w:line="360" w:lineRule="auto"/>
        <w:ind w:left="720"/>
        <w:jc w:val="center"/>
        <w:rPr>
          <w:rFonts w:ascii="Times New Roman" w:eastAsia="Times New Roman" w:hAnsi="Times New Roman" w:cs="Times New Roman"/>
          <w:szCs w:val="24"/>
          <w:lang w:eastAsia="fr-FR"/>
        </w:rPr>
      </w:pPr>
      <w:r w:rsidRPr="009565F9">
        <w:rPr>
          <w:rFonts w:ascii="Arial" w:eastAsia="Times New Roman" w:hAnsi="Arial" w:cs="Arial"/>
          <w:b/>
          <w:bCs/>
          <w:noProof/>
          <w:color w:val="000000"/>
          <w:bdr w:val="none" w:sz="0" w:space="0" w:color="auto" w:frame="1"/>
          <w:lang w:eastAsia="fr-FR"/>
        </w:rPr>
        <w:drawing>
          <wp:inline distT="0" distB="0" distL="0" distR="0" wp14:anchorId="6A5B5CA7" wp14:editId="4DFE4FCE">
            <wp:extent cx="4105275" cy="41052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inline>
        </w:drawing>
      </w:r>
    </w:p>
    <w:p w14:paraId="2CF2ADBA" w14:textId="4097A3C7" w:rsidR="008B483C" w:rsidRPr="008B483C" w:rsidRDefault="008B483C" w:rsidP="008B483C">
      <w:pPr>
        <w:pStyle w:val="ListParagraph"/>
        <w:numPr>
          <w:ilvl w:val="0"/>
          <w:numId w:val="16"/>
        </w:numPr>
        <w:spacing w:before="240" w:after="240" w:line="360" w:lineRule="auto"/>
        <w:rPr>
          <w:rFonts w:eastAsia="Times New Roman" w:cstheme="minorHAnsi"/>
          <w:szCs w:val="24"/>
          <w:lang w:eastAsia="fr-FR"/>
        </w:rPr>
      </w:pPr>
      <w:proofErr w:type="spellStart"/>
      <w:r w:rsidRPr="008B483C">
        <w:rPr>
          <w:rFonts w:eastAsia="Times New Roman" w:cstheme="minorHAnsi"/>
          <w:b/>
          <w:bCs/>
          <w:color w:val="000000"/>
          <w:szCs w:val="24"/>
          <w:lang w:eastAsia="fr-FR"/>
        </w:rPr>
        <w:t>Operation</w:t>
      </w:r>
      <w:proofErr w:type="spellEnd"/>
      <w:r w:rsidRPr="008B483C">
        <w:rPr>
          <w:rFonts w:eastAsia="Times New Roman" w:cstheme="minorHAnsi"/>
          <w:b/>
          <w:bCs/>
          <w:color w:val="000000"/>
          <w:szCs w:val="24"/>
          <w:lang w:eastAsia="fr-FR"/>
        </w:rPr>
        <w:t xml:space="preserve"> of </w:t>
      </w:r>
      <w:proofErr w:type="spellStart"/>
      <w:r w:rsidRPr="008B483C">
        <w:rPr>
          <w:rFonts w:eastAsia="Times New Roman" w:cstheme="minorHAnsi"/>
          <w:b/>
          <w:bCs/>
          <w:color w:val="000000"/>
          <w:szCs w:val="24"/>
          <w:lang w:eastAsia="fr-FR"/>
        </w:rPr>
        <w:t>our</w:t>
      </w:r>
      <w:proofErr w:type="spellEnd"/>
      <w:r w:rsidRPr="008B483C">
        <w:rPr>
          <w:rFonts w:eastAsia="Times New Roman" w:cstheme="minorHAnsi"/>
          <w:b/>
          <w:bCs/>
          <w:color w:val="000000"/>
          <w:szCs w:val="24"/>
          <w:lang w:eastAsia="fr-FR"/>
        </w:rPr>
        <w:t xml:space="preserve"> application</w:t>
      </w:r>
    </w:p>
    <w:p w14:paraId="74FF7D47" w14:textId="12D2E7D2" w:rsidR="008B483C" w:rsidRPr="009565F9" w:rsidRDefault="008B483C" w:rsidP="00156EA0">
      <w:pPr>
        <w:pStyle w:val="ListParagraph"/>
        <w:numPr>
          <w:ilvl w:val="0"/>
          <w:numId w:val="17"/>
        </w:numPr>
        <w:jc w:val="both"/>
        <w:rPr>
          <w:lang w:eastAsia="fr-FR"/>
        </w:rPr>
      </w:pPr>
      <w:proofErr w:type="spellStart"/>
      <w:r w:rsidRPr="009565F9">
        <w:rPr>
          <w:lang w:eastAsia="fr-FR"/>
        </w:rPr>
        <w:t>Creating</w:t>
      </w:r>
      <w:proofErr w:type="spellEnd"/>
      <w:r w:rsidRPr="009565F9">
        <w:rPr>
          <w:lang w:eastAsia="fr-FR"/>
        </w:rPr>
        <w:t xml:space="preserve"> an </w:t>
      </w:r>
      <w:proofErr w:type="spellStart"/>
      <w:r w:rsidRPr="009565F9">
        <w:rPr>
          <w:lang w:eastAsia="fr-FR"/>
        </w:rPr>
        <w:t>accompt</w:t>
      </w:r>
      <w:proofErr w:type="spellEnd"/>
      <w:r w:rsidRPr="009565F9">
        <w:rPr>
          <w:lang w:eastAsia="fr-FR"/>
        </w:rPr>
        <w:t> </w:t>
      </w:r>
    </w:p>
    <w:p w14:paraId="0875FC4A" w14:textId="77777777" w:rsidR="008B483C" w:rsidRPr="009565F9" w:rsidRDefault="008B483C" w:rsidP="00156EA0">
      <w:pPr>
        <w:jc w:val="both"/>
        <w:rPr>
          <w:rFonts w:ascii="Times New Roman" w:hAnsi="Times New Roman" w:cs="Times New Roman"/>
          <w:szCs w:val="24"/>
          <w:lang w:val="en-GB" w:eastAsia="fr-FR"/>
        </w:rPr>
      </w:pPr>
      <w:r w:rsidRPr="009565F9">
        <w:rPr>
          <w:lang w:val="en-GB" w:eastAsia="fr-FR"/>
        </w:rPr>
        <w:t>After downloading the application, members must enter personal data (first name, last name, gender, age, picture, postal address, dd, phone number, email address and ID Card). These elements are going to build up tenants’ trust and at the same time provide security to the application.</w:t>
      </w:r>
    </w:p>
    <w:p w14:paraId="315C6126" w14:textId="77777777" w:rsidR="008B483C" w:rsidRDefault="008B483C" w:rsidP="00156EA0">
      <w:pPr>
        <w:jc w:val="both"/>
        <w:rPr>
          <w:lang w:val="en-GB" w:eastAsia="fr-FR"/>
        </w:rPr>
      </w:pPr>
      <w:r w:rsidRPr="009565F9">
        <w:rPr>
          <w:lang w:val="en-GB" w:eastAsia="fr-FR"/>
        </w:rPr>
        <w:t>Once a tenant achieved most of the procedures regarding the register, he could have access to the map with available places in order to choose his desired location.</w:t>
      </w:r>
    </w:p>
    <w:p w14:paraId="4007C679" w14:textId="77777777" w:rsidR="008B483C" w:rsidRPr="007A0DC3" w:rsidRDefault="008B483C" w:rsidP="00156EA0">
      <w:pPr>
        <w:jc w:val="both"/>
        <w:rPr>
          <w:rFonts w:ascii="Times New Roman" w:hAnsi="Times New Roman" w:cs="Times New Roman"/>
          <w:szCs w:val="24"/>
          <w:lang w:val="en-GB" w:eastAsia="fr-FR"/>
        </w:rPr>
      </w:pPr>
      <w:r w:rsidRPr="007A0DC3">
        <w:rPr>
          <w:lang w:val="en-GB"/>
        </w:rPr>
        <w:t>Through this, he will also be able to obtain the contact details of the lessor and therefore discuss with him for any additional questions.</w:t>
      </w:r>
    </w:p>
    <w:p w14:paraId="0555D75E" w14:textId="0816ABD0" w:rsidR="008B483C" w:rsidRPr="008B483C" w:rsidRDefault="008B483C" w:rsidP="00156EA0">
      <w:pPr>
        <w:pStyle w:val="ListParagraph"/>
        <w:numPr>
          <w:ilvl w:val="0"/>
          <w:numId w:val="17"/>
        </w:numPr>
        <w:jc w:val="both"/>
        <w:rPr>
          <w:lang w:val="en-GB" w:eastAsia="fr-FR"/>
        </w:rPr>
      </w:pPr>
      <w:r w:rsidRPr="008B483C">
        <w:rPr>
          <w:lang w:val="en-GB" w:eastAsia="fr-FR"/>
        </w:rPr>
        <w:t>Payment (Bank Transaction)</w:t>
      </w:r>
    </w:p>
    <w:p w14:paraId="20C7D44B" w14:textId="3D6B0ABC" w:rsidR="008B483C" w:rsidRPr="008B483C" w:rsidRDefault="008B483C" w:rsidP="00156EA0">
      <w:pPr>
        <w:jc w:val="both"/>
        <w:rPr>
          <w:lang w:val="en-GB" w:eastAsia="fr-FR"/>
        </w:rPr>
      </w:pPr>
      <w:r w:rsidRPr="007A0DC3">
        <w:rPr>
          <w:lang w:val="en-GB" w:eastAsia="fr-FR"/>
        </w:rPr>
        <w:t>Once the rental is completed, the lessor will be immediately debited for the amount agreed by the tenant. The latter will be credited by our company with the amount provided via its bank details provided.</w:t>
      </w:r>
    </w:p>
    <w:p w14:paraId="7398EFB5" w14:textId="7253DD5C" w:rsidR="008B483C" w:rsidRDefault="008B483C" w:rsidP="00156EA0">
      <w:pPr>
        <w:pStyle w:val="ListParagraph"/>
        <w:numPr>
          <w:ilvl w:val="0"/>
          <w:numId w:val="17"/>
        </w:numPr>
        <w:jc w:val="both"/>
        <w:rPr>
          <w:lang w:eastAsia="fr-FR"/>
        </w:rPr>
      </w:pPr>
      <w:proofErr w:type="spellStart"/>
      <w:r w:rsidRPr="009565F9">
        <w:rPr>
          <w:lang w:eastAsia="fr-FR"/>
        </w:rPr>
        <w:t>Overview</w:t>
      </w:r>
      <w:proofErr w:type="spellEnd"/>
      <w:r w:rsidRPr="009565F9">
        <w:rPr>
          <w:lang w:eastAsia="fr-FR"/>
        </w:rPr>
        <w:t xml:space="preserve"> of </w:t>
      </w:r>
      <w:proofErr w:type="spellStart"/>
      <w:r w:rsidRPr="009565F9">
        <w:rPr>
          <w:lang w:eastAsia="fr-FR"/>
        </w:rPr>
        <w:t>available</w:t>
      </w:r>
      <w:proofErr w:type="spellEnd"/>
      <w:r w:rsidRPr="009565F9">
        <w:rPr>
          <w:lang w:eastAsia="fr-FR"/>
        </w:rPr>
        <w:t xml:space="preserve"> places</w:t>
      </w:r>
    </w:p>
    <w:p w14:paraId="4D30F6C7" w14:textId="77777777" w:rsidR="008B483C" w:rsidRDefault="008B483C" w:rsidP="00156EA0">
      <w:pPr>
        <w:jc w:val="both"/>
        <w:rPr>
          <w:sz w:val="22"/>
          <w:lang w:val="en-GB"/>
        </w:rPr>
      </w:pPr>
      <w:r w:rsidRPr="007A0DC3">
        <w:rPr>
          <w:sz w:val="22"/>
          <w:lang w:val="en-GB"/>
        </w:rPr>
        <w:lastRenderedPageBreak/>
        <w:t>Members of the application will have a complete image of the available places (in green) in the searched area.</w:t>
      </w:r>
    </w:p>
    <w:p w14:paraId="6A780C3A" w14:textId="77777777" w:rsidR="008B483C" w:rsidRDefault="008B483C" w:rsidP="008B483C">
      <w:pPr>
        <w:pStyle w:val="NormalWeb"/>
        <w:spacing w:before="0" w:beforeAutospacing="0" w:after="0" w:afterAutospacing="0" w:line="360" w:lineRule="auto"/>
        <w:jc w:val="both"/>
        <w:rPr>
          <w:rFonts w:ascii="Arial" w:hAnsi="Arial" w:cs="Arial"/>
          <w:color w:val="000000"/>
          <w:sz w:val="22"/>
          <w:szCs w:val="22"/>
          <w:lang w:val="en-GB"/>
        </w:rPr>
      </w:pPr>
    </w:p>
    <w:p w14:paraId="1A7A0868" w14:textId="0040B8F1" w:rsidR="008B483C" w:rsidRPr="007A0DC3" w:rsidRDefault="008B483C" w:rsidP="008B483C">
      <w:pPr>
        <w:pStyle w:val="NormalWeb"/>
        <w:spacing w:before="0" w:beforeAutospacing="0" w:after="0" w:afterAutospacing="0" w:line="360" w:lineRule="auto"/>
        <w:jc w:val="center"/>
        <w:rPr>
          <w:lang w:val="en-GB"/>
        </w:rPr>
      </w:pPr>
      <w:r>
        <w:rPr>
          <w:noProof/>
          <w:lang w:val="en-GB"/>
        </w:rPr>
        <w:drawing>
          <wp:inline distT="0" distB="0" distL="0" distR="0" wp14:anchorId="30486336" wp14:editId="04EE9CE4">
            <wp:extent cx="2962275" cy="526438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182" cy="5349520"/>
                    </a:xfrm>
                    <a:prstGeom prst="rect">
                      <a:avLst/>
                    </a:prstGeom>
                    <a:noFill/>
                    <a:ln>
                      <a:noFill/>
                    </a:ln>
                  </pic:spPr>
                </pic:pic>
              </a:graphicData>
            </a:graphic>
          </wp:inline>
        </w:drawing>
      </w:r>
    </w:p>
    <w:p w14:paraId="1BF24E3E" w14:textId="510591CC" w:rsidR="008B483C" w:rsidRDefault="008B483C" w:rsidP="008B483C">
      <w:pPr>
        <w:spacing w:after="0" w:line="360" w:lineRule="auto"/>
        <w:textAlignment w:val="baseline"/>
        <w:rPr>
          <w:rFonts w:ascii="Arial" w:eastAsia="Times New Roman" w:hAnsi="Arial" w:cs="Arial"/>
          <w:color w:val="000000"/>
          <w:lang w:val="en-GB" w:eastAsia="fr-FR"/>
        </w:rPr>
      </w:pPr>
    </w:p>
    <w:p w14:paraId="5DB71713" w14:textId="53FD172E" w:rsidR="00372906" w:rsidRDefault="00372906" w:rsidP="008B483C">
      <w:pPr>
        <w:spacing w:after="0" w:line="360" w:lineRule="auto"/>
        <w:textAlignment w:val="baseline"/>
        <w:rPr>
          <w:rFonts w:ascii="Arial" w:eastAsia="Times New Roman" w:hAnsi="Arial" w:cs="Arial"/>
          <w:color w:val="000000"/>
          <w:lang w:val="en-GB" w:eastAsia="fr-FR"/>
        </w:rPr>
      </w:pPr>
    </w:p>
    <w:p w14:paraId="2F6F3367" w14:textId="5813BB47" w:rsidR="00372906" w:rsidRDefault="00372906" w:rsidP="008B483C">
      <w:pPr>
        <w:spacing w:after="0" w:line="360" w:lineRule="auto"/>
        <w:textAlignment w:val="baseline"/>
        <w:rPr>
          <w:rFonts w:ascii="Arial" w:eastAsia="Times New Roman" w:hAnsi="Arial" w:cs="Arial"/>
          <w:color w:val="000000"/>
          <w:lang w:val="en-GB" w:eastAsia="fr-FR"/>
        </w:rPr>
      </w:pPr>
    </w:p>
    <w:p w14:paraId="080469DD" w14:textId="2C5DF94F" w:rsidR="00372906" w:rsidRDefault="00372906" w:rsidP="008B483C">
      <w:pPr>
        <w:spacing w:after="0" w:line="360" w:lineRule="auto"/>
        <w:textAlignment w:val="baseline"/>
        <w:rPr>
          <w:rFonts w:ascii="Arial" w:eastAsia="Times New Roman" w:hAnsi="Arial" w:cs="Arial"/>
          <w:color w:val="000000"/>
          <w:lang w:val="en-GB" w:eastAsia="fr-FR"/>
        </w:rPr>
      </w:pPr>
    </w:p>
    <w:p w14:paraId="2C32241E" w14:textId="1AA05344" w:rsidR="00372906" w:rsidRDefault="00372906" w:rsidP="008B483C">
      <w:pPr>
        <w:spacing w:after="0" w:line="360" w:lineRule="auto"/>
        <w:textAlignment w:val="baseline"/>
        <w:rPr>
          <w:rFonts w:ascii="Arial" w:eastAsia="Times New Roman" w:hAnsi="Arial" w:cs="Arial"/>
          <w:color w:val="000000"/>
          <w:lang w:val="en-GB" w:eastAsia="fr-FR"/>
        </w:rPr>
      </w:pPr>
    </w:p>
    <w:p w14:paraId="13A70C4E" w14:textId="0A8FD372" w:rsidR="00372906" w:rsidRDefault="00372906" w:rsidP="008B483C">
      <w:pPr>
        <w:spacing w:after="0" w:line="360" w:lineRule="auto"/>
        <w:textAlignment w:val="baseline"/>
        <w:rPr>
          <w:rFonts w:ascii="Arial" w:eastAsia="Times New Roman" w:hAnsi="Arial" w:cs="Arial"/>
          <w:color w:val="000000"/>
          <w:lang w:val="en-GB" w:eastAsia="fr-FR"/>
        </w:rPr>
      </w:pPr>
    </w:p>
    <w:p w14:paraId="4AAF7E5A" w14:textId="498F168A" w:rsidR="00372906" w:rsidRDefault="00372906" w:rsidP="008B483C">
      <w:pPr>
        <w:spacing w:after="0" w:line="360" w:lineRule="auto"/>
        <w:textAlignment w:val="baseline"/>
        <w:rPr>
          <w:rFonts w:ascii="Arial" w:eastAsia="Times New Roman" w:hAnsi="Arial" w:cs="Arial"/>
          <w:color w:val="000000"/>
          <w:lang w:val="en-GB" w:eastAsia="fr-FR"/>
        </w:rPr>
      </w:pPr>
    </w:p>
    <w:p w14:paraId="11608FCA" w14:textId="40790230" w:rsidR="00372906" w:rsidRDefault="00372906" w:rsidP="008B483C">
      <w:pPr>
        <w:spacing w:after="0" w:line="360" w:lineRule="auto"/>
        <w:textAlignment w:val="baseline"/>
        <w:rPr>
          <w:rFonts w:ascii="Arial" w:eastAsia="Times New Roman" w:hAnsi="Arial" w:cs="Arial"/>
          <w:color w:val="000000"/>
          <w:lang w:val="en-GB" w:eastAsia="fr-FR"/>
        </w:rPr>
      </w:pPr>
    </w:p>
    <w:p w14:paraId="7D55C20D" w14:textId="5E026C06" w:rsidR="00372906" w:rsidRDefault="00372906" w:rsidP="008B483C">
      <w:pPr>
        <w:spacing w:after="0" w:line="360" w:lineRule="auto"/>
        <w:textAlignment w:val="baseline"/>
        <w:rPr>
          <w:rFonts w:ascii="Arial" w:eastAsia="Times New Roman" w:hAnsi="Arial" w:cs="Arial"/>
          <w:color w:val="000000"/>
          <w:lang w:val="en-GB" w:eastAsia="fr-FR"/>
        </w:rPr>
      </w:pPr>
    </w:p>
    <w:p w14:paraId="1DF71366" w14:textId="2AAFF524" w:rsidR="00372906" w:rsidRDefault="00372906" w:rsidP="008B483C">
      <w:pPr>
        <w:spacing w:after="0" w:line="360" w:lineRule="auto"/>
        <w:textAlignment w:val="baseline"/>
        <w:rPr>
          <w:rFonts w:ascii="Arial" w:eastAsia="Times New Roman" w:hAnsi="Arial" w:cs="Arial"/>
          <w:color w:val="000000"/>
          <w:lang w:val="en-GB" w:eastAsia="fr-FR"/>
        </w:rPr>
      </w:pPr>
    </w:p>
    <w:p w14:paraId="3B5C2BB0" w14:textId="77777777" w:rsidR="00372906" w:rsidRPr="007A0DC3" w:rsidRDefault="00372906" w:rsidP="008B483C">
      <w:pPr>
        <w:spacing w:after="0" w:line="360" w:lineRule="auto"/>
        <w:textAlignment w:val="baseline"/>
        <w:rPr>
          <w:rFonts w:ascii="Arial" w:eastAsia="Times New Roman" w:hAnsi="Arial" w:cs="Arial"/>
          <w:color w:val="000000"/>
          <w:lang w:val="en-GB" w:eastAsia="fr-FR"/>
        </w:rPr>
      </w:pPr>
    </w:p>
    <w:p w14:paraId="3DC12818" w14:textId="6B209A61" w:rsidR="008B483C" w:rsidRDefault="008B483C" w:rsidP="00AC2BF6">
      <w:pPr>
        <w:pStyle w:val="ListParagraph"/>
        <w:numPr>
          <w:ilvl w:val="0"/>
          <w:numId w:val="17"/>
        </w:numPr>
        <w:rPr>
          <w:lang w:eastAsia="fr-FR"/>
        </w:rPr>
      </w:pPr>
      <w:proofErr w:type="spellStart"/>
      <w:r w:rsidRPr="009565F9">
        <w:rPr>
          <w:lang w:eastAsia="fr-FR"/>
        </w:rPr>
        <w:lastRenderedPageBreak/>
        <w:t>Further</w:t>
      </w:r>
      <w:proofErr w:type="spellEnd"/>
      <w:r w:rsidRPr="009565F9">
        <w:rPr>
          <w:lang w:eastAsia="fr-FR"/>
        </w:rPr>
        <w:t xml:space="preserve"> information</w:t>
      </w:r>
    </w:p>
    <w:p w14:paraId="4E8BC4E4" w14:textId="58AB001A" w:rsidR="008B483C" w:rsidRPr="00AC2BF6" w:rsidRDefault="008B483C" w:rsidP="00156EA0">
      <w:pPr>
        <w:jc w:val="both"/>
        <w:rPr>
          <w:sz w:val="22"/>
          <w:lang w:val="en-US"/>
        </w:rPr>
      </w:pPr>
      <w:r w:rsidRPr="007A0DC3">
        <w:rPr>
          <w:sz w:val="22"/>
          <w:lang w:val="en-GB"/>
        </w:rPr>
        <w:t xml:space="preserve">Following the choice of his place, the tenant will benefit from additional information to his rental. </w:t>
      </w:r>
      <w:r w:rsidRPr="00AC2BF6">
        <w:rPr>
          <w:sz w:val="22"/>
          <w:lang w:val="en-US"/>
        </w:rPr>
        <w:t>Namely, GPS coordinates, address, phone number and date.</w:t>
      </w:r>
      <w:r w:rsidR="00AC2BF6" w:rsidRPr="00AC2BF6">
        <w:rPr>
          <w:rFonts w:ascii="Arial" w:hAnsi="Arial" w:cs="Arial"/>
          <w:noProof/>
          <w:color w:val="000000"/>
          <w:sz w:val="22"/>
          <w:lang w:val="en-US"/>
        </w:rPr>
        <w:t xml:space="preserve"> </w:t>
      </w:r>
    </w:p>
    <w:p w14:paraId="630D3871" w14:textId="06E8DBA9" w:rsidR="008B483C" w:rsidRDefault="00AC2BF6" w:rsidP="008B483C">
      <w:pPr>
        <w:pStyle w:val="NormalWeb"/>
        <w:spacing w:before="0" w:beforeAutospacing="0" w:after="0" w:afterAutospacing="0" w:line="360" w:lineRule="auto"/>
        <w:jc w:val="center"/>
        <w:rPr>
          <w:rFonts w:ascii="Arial" w:hAnsi="Arial" w:cs="Arial"/>
          <w:color w:val="000000"/>
          <w:sz w:val="22"/>
          <w:szCs w:val="22"/>
        </w:rPr>
      </w:pPr>
      <w:r>
        <w:rPr>
          <w:rFonts w:ascii="Arial" w:hAnsi="Arial" w:cs="Arial"/>
          <w:noProof/>
          <w:color w:val="000000"/>
          <w:sz w:val="22"/>
          <w:szCs w:val="22"/>
        </w:rPr>
        <w:drawing>
          <wp:inline distT="0" distB="0" distL="0" distR="0" wp14:anchorId="2E3FA4EF" wp14:editId="5AA723B0">
            <wp:extent cx="1933575" cy="3196289"/>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204" cy="3198982"/>
                    </a:xfrm>
                    <a:prstGeom prst="rect">
                      <a:avLst/>
                    </a:prstGeom>
                    <a:noFill/>
                    <a:ln>
                      <a:noFill/>
                    </a:ln>
                  </pic:spPr>
                </pic:pic>
              </a:graphicData>
            </a:graphic>
          </wp:inline>
        </w:drawing>
      </w:r>
    </w:p>
    <w:p w14:paraId="0D3B2A2F" w14:textId="77777777" w:rsidR="008B483C" w:rsidRPr="009565F9" w:rsidRDefault="008B483C" w:rsidP="008B483C">
      <w:pPr>
        <w:spacing w:after="0" w:line="360" w:lineRule="auto"/>
        <w:textAlignment w:val="baseline"/>
        <w:rPr>
          <w:rFonts w:ascii="Arial" w:eastAsia="Times New Roman" w:hAnsi="Arial" w:cs="Arial"/>
          <w:color w:val="000000"/>
          <w:lang w:eastAsia="fr-FR"/>
        </w:rPr>
      </w:pPr>
    </w:p>
    <w:p w14:paraId="48C0FE55" w14:textId="60DFF280" w:rsidR="008B483C" w:rsidRDefault="008B483C" w:rsidP="00AC2BF6">
      <w:pPr>
        <w:pStyle w:val="ListParagraph"/>
        <w:numPr>
          <w:ilvl w:val="0"/>
          <w:numId w:val="17"/>
        </w:numPr>
        <w:rPr>
          <w:lang w:eastAsia="fr-FR"/>
        </w:rPr>
      </w:pPr>
      <w:r w:rsidRPr="00AC2BF6">
        <w:rPr>
          <w:lang w:eastAsia="fr-FR"/>
        </w:rPr>
        <w:t>Picture of the place</w:t>
      </w:r>
    </w:p>
    <w:p w14:paraId="2EE9D933" w14:textId="77777777" w:rsidR="008B483C" w:rsidRPr="007A0DC3" w:rsidRDefault="008B483C" w:rsidP="00156EA0">
      <w:pPr>
        <w:jc w:val="both"/>
        <w:rPr>
          <w:lang w:val="en-GB"/>
        </w:rPr>
      </w:pPr>
      <w:r w:rsidRPr="007A0DC3">
        <w:rPr>
          <w:sz w:val="22"/>
          <w:lang w:val="en-GB"/>
        </w:rPr>
        <w:t>In order for the customer to find the space as easily as possible, an image of the location will be offered.</w:t>
      </w:r>
    </w:p>
    <w:p w14:paraId="5C3E3698" w14:textId="77777777" w:rsidR="008B483C" w:rsidRPr="007A0DC3" w:rsidRDefault="008B483C" w:rsidP="00AC2BF6">
      <w:pPr>
        <w:rPr>
          <w:lang w:val="en-GB" w:eastAsia="fr-FR"/>
        </w:rPr>
      </w:pPr>
    </w:p>
    <w:p w14:paraId="59C1407B" w14:textId="28B107D6" w:rsidR="008B483C" w:rsidRDefault="008B483C" w:rsidP="00AC2BF6">
      <w:pPr>
        <w:pStyle w:val="ListParagraph"/>
        <w:numPr>
          <w:ilvl w:val="0"/>
          <w:numId w:val="17"/>
        </w:numPr>
        <w:rPr>
          <w:lang w:eastAsia="fr-FR"/>
        </w:rPr>
      </w:pPr>
      <w:r w:rsidRPr="009565F9">
        <w:rPr>
          <w:lang w:eastAsia="fr-FR"/>
        </w:rPr>
        <w:t xml:space="preserve">Contact the </w:t>
      </w:r>
      <w:proofErr w:type="spellStart"/>
      <w:r w:rsidRPr="009565F9">
        <w:rPr>
          <w:lang w:eastAsia="fr-FR"/>
        </w:rPr>
        <w:t>lessor</w:t>
      </w:r>
      <w:proofErr w:type="spellEnd"/>
    </w:p>
    <w:p w14:paraId="65D391A9" w14:textId="77777777" w:rsidR="008B483C" w:rsidRDefault="008B483C" w:rsidP="00156EA0">
      <w:pPr>
        <w:jc w:val="both"/>
        <w:rPr>
          <w:lang w:val="en-GB" w:eastAsia="fr-FR"/>
        </w:rPr>
      </w:pPr>
      <w:r w:rsidRPr="007A0DC3">
        <w:rPr>
          <w:lang w:val="en-GB" w:eastAsia="fr-FR"/>
        </w:rPr>
        <w:t>The phone number of the lessor will also be set a disposition of the tenant in order to let him benefit from additional information and thus facilitate the operation.</w:t>
      </w:r>
    </w:p>
    <w:p w14:paraId="0087FE94" w14:textId="77777777" w:rsidR="008B483C" w:rsidRPr="007A0DC3" w:rsidRDefault="008B483C" w:rsidP="008B483C">
      <w:pPr>
        <w:spacing w:after="240" w:line="360" w:lineRule="auto"/>
        <w:jc w:val="center"/>
        <w:textAlignment w:val="baseline"/>
        <w:rPr>
          <w:rFonts w:ascii="Arial" w:eastAsia="Times New Roman" w:hAnsi="Arial" w:cs="Arial"/>
          <w:color w:val="000000"/>
          <w:lang w:val="en-GB" w:eastAsia="fr-FR"/>
        </w:rPr>
      </w:pPr>
      <w:r>
        <w:rPr>
          <w:rFonts w:ascii="Arial" w:eastAsia="Times New Roman" w:hAnsi="Arial" w:cs="Arial"/>
          <w:noProof/>
          <w:color w:val="000000"/>
          <w:lang w:val="en-GB" w:eastAsia="fr-FR"/>
        </w:rPr>
        <w:lastRenderedPageBreak/>
        <w:drawing>
          <wp:inline distT="0" distB="0" distL="0" distR="0" wp14:anchorId="45E7C13D" wp14:editId="66ED27BC">
            <wp:extent cx="2543150" cy="451954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7356" cy="4527016"/>
                    </a:xfrm>
                    <a:prstGeom prst="rect">
                      <a:avLst/>
                    </a:prstGeom>
                    <a:noFill/>
                    <a:ln>
                      <a:noFill/>
                    </a:ln>
                  </pic:spPr>
                </pic:pic>
              </a:graphicData>
            </a:graphic>
          </wp:inline>
        </w:drawing>
      </w:r>
    </w:p>
    <w:p w14:paraId="05848CE9" w14:textId="491E7C71" w:rsidR="00372906" w:rsidRDefault="00372906" w:rsidP="00BE60DB"/>
    <w:p w14:paraId="3198E4ED" w14:textId="77777777" w:rsidR="00372906" w:rsidRDefault="00372906" w:rsidP="00BE60DB"/>
    <w:p w14:paraId="46F5E3E6" w14:textId="77777777" w:rsidR="00372906" w:rsidRPr="00BE60DB" w:rsidRDefault="00372906" w:rsidP="00BE60DB"/>
    <w:p w14:paraId="5E174571" w14:textId="35167CE5" w:rsidR="000C1063" w:rsidRDefault="000C1063" w:rsidP="00877095">
      <w:pPr>
        <w:pStyle w:val="Heading1"/>
      </w:pPr>
      <w:bookmarkStart w:id="4" w:name="_Toc62129137"/>
      <w:proofErr w:type="spellStart"/>
      <w:r>
        <w:t>Presentation</w:t>
      </w:r>
      <w:proofErr w:type="spellEnd"/>
      <w:r>
        <w:t xml:space="preserve"> of us</w:t>
      </w:r>
      <w:bookmarkEnd w:id="4"/>
    </w:p>
    <w:p w14:paraId="43901013" w14:textId="77777777" w:rsidR="008B483C" w:rsidRPr="00482649" w:rsidRDefault="008B483C" w:rsidP="008B483C">
      <w:pPr>
        <w:spacing w:after="0" w:line="360" w:lineRule="auto"/>
        <w:rPr>
          <w:rFonts w:ascii="Times New Roman" w:eastAsia="Times New Roman" w:hAnsi="Times New Roman" w:cs="Times New Roman"/>
          <w:szCs w:val="24"/>
          <w:lang w:val="en-GB" w:eastAsia="fr-FR"/>
        </w:rPr>
      </w:pPr>
    </w:p>
    <w:p w14:paraId="08C58D29" w14:textId="77777777" w:rsidR="008B483C" w:rsidRPr="002C5602" w:rsidRDefault="008B483C" w:rsidP="008B48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C66"/>
        <w:tabs>
          <w:tab w:val="left" w:pos="7513"/>
        </w:tabs>
        <w:spacing w:after="0" w:line="360" w:lineRule="auto"/>
        <w:jc w:val="center"/>
        <w:rPr>
          <w:rFonts w:eastAsia="Times New Roman" w:cstheme="minorHAnsi"/>
          <w:szCs w:val="24"/>
          <w:lang w:val="en-GB" w:eastAsia="fr-FR"/>
        </w:rPr>
      </w:pPr>
      <w:r w:rsidRPr="002C5602">
        <w:rPr>
          <w:rFonts w:eastAsia="Times New Roman" w:cstheme="minorHAnsi"/>
          <w:b/>
          <w:bCs/>
          <w:color w:val="000000"/>
          <w:lang w:val="en-GB" w:eastAsia="fr-FR"/>
        </w:rPr>
        <w:t>LE MELLEC Florine</w:t>
      </w:r>
    </w:p>
    <w:p w14:paraId="1DC512B9" w14:textId="77777777" w:rsidR="008B483C" w:rsidRPr="002C5602" w:rsidRDefault="008B483C" w:rsidP="008B483C">
      <w:pPr>
        <w:spacing w:after="0" w:line="360" w:lineRule="auto"/>
        <w:rPr>
          <w:rFonts w:eastAsia="Times New Roman" w:cstheme="minorHAnsi"/>
          <w:szCs w:val="24"/>
          <w:lang w:val="en-GB" w:eastAsia="fr-FR"/>
        </w:rPr>
      </w:pPr>
    </w:p>
    <w:p w14:paraId="2C6BF8DB" w14:textId="77777777" w:rsidR="008B483C" w:rsidRPr="002C5602" w:rsidRDefault="008B483C" w:rsidP="008B483C">
      <w:pPr>
        <w:spacing w:after="0" w:line="360" w:lineRule="auto"/>
        <w:jc w:val="center"/>
        <w:rPr>
          <w:rFonts w:eastAsia="Times New Roman" w:cstheme="minorHAnsi"/>
          <w:szCs w:val="24"/>
          <w:lang w:eastAsia="fr-FR"/>
        </w:rPr>
      </w:pPr>
      <w:r w:rsidRPr="002C5602">
        <w:rPr>
          <w:rFonts w:eastAsia="Times New Roman" w:cstheme="minorHAnsi"/>
          <w:b/>
          <w:bCs/>
          <w:i/>
          <w:iCs/>
          <w:color w:val="000000"/>
          <w:lang w:eastAsia="fr-FR"/>
        </w:rPr>
        <w:t>DUT GEA</w:t>
      </w:r>
      <w:r w:rsidRPr="002C5602">
        <w:rPr>
          <w:rFonts w:eastAsia="Times New Roman" w:cstheme="minorHAnsi"/>
          <w:i/>
          <w:iCs/>
          <w:color w:val="000000"/>
          <w:lang w:eastAsia="fr-FR"/>
        </w:rPr>
        <w:t xml:space="preserve"> </w:t>
      </w:r>
      <w:r w:rsidRPr="002C5602">
        <w:rPr>
          <w:rFonts w:eastAsia="Times New Roman" w:cstheme="minorHAnsi"/>
          <w:color w:val="000000"/>
          <w:lang w:eastAsia="fr-FR"/>
        </w:rPr>
        <w:t>(</w:t>
      </w:r>
      <w:proofErr w:type="spellStart"/>
      <w:r w:rsidRPr="002C5602">
        <w:rPr>
          <w:rFonts w:eastAsia="Times New Roman" w:cstheme="minorHAnsi"/>
          <w:color w:val="000000"/>
          <w:lang w:eastAsia="fr-FR"/>
        </w:rPr>
        <w:t>Corporate</w:t>
      </w:r>
      <w:proofErr w:type="spellEnd"/>
      <w:r w:rsidRPr="002C5602">
        <w:rPr>
          <w:rFonts w:eastAsia="Times New Roman" w:cstheme="minorHAnsi"/>
          <w:color w:val="000000"/>
          <w:lang w:eastAsia="fr-FR"/>
        </w:rPr>
        <w:t xml:space="preserve"> and Administrative Management)</w:t>
      </w:r>
      <w:r w:rsidRPr="002C5602">
        <w:rPr>
          <w:rFonts w:eastAsia="Times New Roman" w:cstheme="minorHAnsi"/>
          <w:i/>
          <w:iCs/>
          <w:color w:val="000000"/>
          <w:lang w:eastAsia="fr-FR"/>
        </w:rPr>
        <w:t xml:space="preserve"> </w:t>
      </w:r>
      <w:r w:rsidRPr="002C5602">
        <w:rPr>
          <w:rFonts w:eastAsia="Times New Roman" w:cstheme="minorHAnsi"/>
          <w:color w:val="000000"/>
          <w:lang w:eastAsia="fr-FR"/>
        </w:rPr>
        <w:t xml:space="preserve">in Aix-Marseille </w:t>
      </w:r>
      <w:proofErr w:type="spellStart"/>
      <w:r w:rsidRPr="002C5602">
        <w:rPr>
          <w:rFonts w:eastAsia="Times New Roman" w:cstheme="minorHAnsi"/>
          <w:color w:val="000000"/>
          <w:lang w:eastAsia="fr-FR"/>
        </w:rPr>
        <w:t>University</w:t>
      </w:r>
      <w:proofErr w:type="spellEnd"/>
    </w:p>
    <w:p w14:paraId="4536C57F" w14:textId="77777777" w:rsidR="008B483C" w:rsidRPr="002C5602" w:rsidRDefault="008B483C" w:rsidP="008B483C">
      <w:pPr>
        <w:numPr>
          <w:ilvl w:val="0"/>
          <w:numId w:val="11"/>
        </w:numPr>
        <w:spacing w:after="0" w:line="360" w:lineRule="auto"/>
        <w:jc w:val="center"/>
        <w:textAlignment w:val="baseline"/>
        <w:rPr>
          <w:rFonts w:eastAsia="Times New Roman" w:cstheme="minorHAnsi"/>
          <w:color w:val="000000"/>
          <w:lang w:eastAsia="fr-FR"/>
        </w:rPr>
      </w:pPr>
      <w:r w:rsidRPr="002C5602">
        <w:rPr>
          <w:rFonts w:eastAsia="Times New Roman" w:cstheme="minorHAnsi"/>
          <w:color w:val="000000"/>
          <w:lang w:eastAsia="fr-FR"/>
        </w:rPr>
        <w:t xml:space="preserve">2-year-university </w:t>
      </w:r>
      <w:proofErr w:type="spellStart"/>
      <w:r w:rsidRPr="002C5602">
        <w:rPr>
          <w:rFonts w:eastAsia="Times New Roman" w:cstheme="minorHAnsi"/>
          <w:color w:val="000000"/>
          <w:lang w:eastAsia="fr-FR"/>
        </w:rPr>
        <w:t>degree</w:t>
      </w:r>
      <w:proofErr w:type="spellEnd"/>
    </w:p>
    <w:p w14:paraId="61436E1B" w14:textId="77777777" w:rsidR="008B483C" w:rsidRPr="002C5602" w:rsidRDefault="008B483C" w:rsidP="008B483C">
      <w:pPr>
        <w:spacing w:after="0" w:line="360" w:lineRule="auto"/>
        <w:jc w:val="center"/>
        <w:rPr>
          <w:rFonts w:eastAsia="Times New Roman" w:cstheme="minorHAnsi"/>
          <w:szCs w:val="24"/>
          <w:lang w:val="en-GB" w:eastAsia="fr-FR"/>
        </w:rPr>
      </w:pPr>
      <w:r w:rsidRPr="002C5602">
        <w:rPr>
          <w:rFonts w:eastAsia="Times New Roman" w:cstheme="minorHAnsi"/>
          <w:b/>
          <w:bCs/>
          <w:i/>
          <w:iCs/>
          <w:color w:val="000000"/>
          <w:lang w:val="en-GB" w:eastAsia="fr-FR"/>
        </w:rPr>
        <w:t>DUETI</w:t>
      </w:r>
      <w:r w:rsidRPr="002C5602">
        <w:rPr>
          <w:rFonts w:eastAsia="Times New Roman" w:cstheme="minorHAnsi"/>
          <w:i/>
          <w:iCs/>
          <w:color w:val="000000"/>
          <w:lang w:val="en-GB" w:eastAsia="fr-FR"/>
        </w:rPr>
        <w:t xml:space="preserve"> </w:t>
      </w:r>
      <w:r w:rsidRPr="002C5602">
        <w:rPr>
          <w:rFonts w:eastAsia="Times New Roman" w:cstheme="minorHAnsi"/>
          <w:color w:val="000000"/>
          <w:lang w:val="en-GB" w:eastAsia="fr-FR"/>
        </w:rPr>
        <w:t xml:space="preserve">(DU International Business and Administration Management) at Andrzej </w:t>
      </w:r>
      <w:proofErr w:type="spellStart"/>
      <w:r w:rsidRPr="002C5602">
        <w:rPr>
          <w:rFonts w:eastAsia="Times New Roman" w:cstheme="minorHAnsi"/>
          <w:color w:val="000000"/>
          <w:lang w:val="en-GB" w:eastAsia="fr-FR"/>
        </w:rPr>
        <w:t>Frycz</w:t>
      </w:r>
      <w:proofErr w:type="spellEnd"/>
      <w:r w:rsidRPr="002C5602">
        <w:rPr>
          <w:rFonts w:eastAsia="Times New Roman" w:cstheme="minorHAnsi"/>
          <w:color w:val="000000"/>
          <w:lang w:val="en-GB" w:eastAsia="fr-FR"/>
        </w:rPr>
        <w:t xml:space="preserve"> </w:t>
      </w:r>
      <w:proofErr w:type="spellStart"/>
      <w:r w:rsidRPr="002C5602">
        <w:rPr>
          <w:rFonts w:eastAsia="Times New Roman" w:cstheme="minorHAnsi"/>
          <w:color w:val="000000"/>
          <w:lang w:val="en-GB" w:eastAsia="fr-FR"/>
        </w:rPr>
        <w:t>Modrzewski</w:t>
      </w:r>
      <w:proofErr w:type="spellEnd"/>
      <w:r w:rsidRPr="002C5602">
        <w:rPr>
          <w:rFonts w:eastAsia="Times New Roman" w:cstheme="minorHAnsi"/>
          <w:color w:val="000000"/>
          <w:lang w:val="en-GB" w:eastAsia="fr-FR"/>
        </w:rPr>
        <w:t xml:space="preserve"> Krakow University</w:t>
      </w:r>
    </w:p>
    <w:p w14:paraId="72E3DAE5" w14:textId="77777777" w:rsidR="008B483C" w:rsidRPr="002C5602" w:rsidRDefault="008B483C" w:rsidP="008B483C">
      <w:pPr>
        <w:numPr>
          <w:ilvl w:val="0"/>
          <w:numId w:val="12"/>
        </w:numPr>
        <w:spacing w:after="0" w:line="360" w:lineRule="auto"/>
        <w:jc w:val="center"/>
        <w:textAlignment w:val="baseline"/>
        <w:rPr>
          <w:rFonts w:eastAsia="Times New Roman" w:cstheme="minorHAnsi"/>
          <w:color w:val="000000"/>
          <w:lang w:eastAsia="fr-FR"/>
        </w:rPr>
      </w:pPr>
      <w:r w:rsidRPr="002C5602">
        <w:rPr>
          <w:rFonts w:eastAsia="Times New Roman" w:cstheme="minorHAnsi"/>
          <w:color w:val="000000"/>
          <w:lang w:eastAsia="fr-FR"/>
        </w:rPr>
        <w:t xml:space="preserve">1-year-university </w:t>
      </w:r>
      <w:proofErr w:type="spellStart"/>
      <w:r w:rsidRPr="002C5602">
        <w:rPr>
          <w:rFonts w:eastAsia="Times New Roman" w:cstheme="minorHAnsi"/>
          <w:color w:val="000000"/>
          <w:lang w:eastAsia="fr-FR"/>
        </w:rPr>
        <w:t>degree</w:t>
      </w:r>
      <w:proofErr w:type="spellEnd"/>
    </w:p>
    <w:p w14:paraId="2A518245" w14:textId="77777777" w:rsidR="008B483C" w:rsidRPr="002C5602" w:rsidRDefault="008B483C" w:rsidP="008B483C">
      <w:pPr>
        <w:spacing w:after="0" w:line="360" w:lineRule="auto"/>
        <w:rPr>
          <w:rFonts w:eastAsia="Times New Roman" w:cstheme="minorHAnsi"/>
          <w:szCs w:val="24"/>
          <w:lang w:eastAsia="fr-FR"/>
        </w:rPr>
      </w:pPr>
    </w:p>
    <w:p w14:paraId="491113D0" w14:textId="5E85B390" w:rsidR="008B483C" w:rsidRPr="00372906" w:rsidRDefault="008B483C" w:rsidP="00372906">
      <w:pPr>
        <w:pStyle w:val="ListParagraph"/>
        <w:numPr>
          <w:ilvl w:val="0"/>
          <w:numId w:val="13"/>
        </w:numPr>
        <w:spacing w:after="0" w:line="360" w:lineRule="auto"/>
        <w:textAlignment w:val="baseline"/>
        <w:rPr>
          <w:rFonts w:eastAsia="Times New Roman" w:cstheme="minorHAnsi"/>
          <w:color w:val="000000"/>
          <w:lang w:eastAsia="fr-FR"/>
        </w:rPr>
      </w:pPr>
      <w:proofErr w:type="spellStart"/>
      <w:r w:rsidRPr="002C5602">
        <w:rPr>
          <w:rFonts w:eastAsia="Times New Roman" w:cstheme="minorHAnsi"/>
          <w:color w:val="000000"/>
          <w:u w:val="single"/>
          <w:lang w:eastAsia="fr-FR"/>
        </w:rPr>
        <w:t>Responsible</w:t>
      </w:r>
      <w:proofErr w:type="spellEnd"/>
      <w:r w:rsidRPr="002C5602">
        <w:rPr>
          <w:rFonts w:eastAsia="Times New Roman" w:cstheme="minorHAnsi"/>
          <w:color w:val="000000"/>
          <w:u w:val="single"/>
          <w:lang w:eastAsia="fr-FR"/>
        </w:rPr>
        <w:t xml:space="preserve"> for software </w:t>
      </w:r>
      <w:proofErr w:type="spellStart"/>
      <w:r w:rsidRPr="002C5602">
        <w:rPr>
          <w:rFonts w:eastAsia="Times New Roman" w:cstheme="minorHAnsi"/>
          <w:color w:val="000000"/>
          <w:u w:val="single"/>
          <w:lang w:eastAsia="fr-FR"/>
        </w:rPr>
        <w:t>development</w:t>
      </w:r>
      <w:proofErr w:type="spellEnd"/>
    </w:p>
    <w:p w14:paraId="2F320188" w14:textId="77777777" w:rsidR="008B483C" w:rsidRPr="002C5602" w:rsidRDefault="008B483C" w:rsidP="008B48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spacing w:after="0" w:line="360" w:lineRule="auto"/>
        <w:jc w:val="center"/>
        <w:rPr>
          <w:rFonts w:eastAsia="Times New Roman" w:cstheme="minorHAnsi"/>
          <w:szCs w:val="24"/>
          <w:lang w:eastAsia="fr-FR"/>
        </w:rPr>
      </w:pPr>
      <w:r w:rsidRPr="002C5602">
        <w:rPr>
          <w:rFonts w:eastAsia="Times New Roman" w:cstheme="minorHAnsi"/>
          <w:b/>
          <w:bCs/>
          <w:color w:val="000000"/>
          <w:lang w:eastAsia="fr-FR"/>
        </w:rPr>
        <w:lastRenderedPageBreak/>
        <w:t>PASTORELLI Clément</w:t>
      </w:r>
    </w:p>
    <w:p w14:paraId="2C71989F" w14:textId="77777777" w:rsidR="008B483C" w:rsidRPr="002C5602" w:rsidRDefault="008B483C" w:rsidP="008B483C">
      <w:pPr>
        <w:spacing w:after="0" w:line="360" w:lineRule="auto"/>
        <w:rPr>
          <w:rFonts w:eastAsia="Times New Roman" w:cstheme="minorHAnsi"/>
          <w:szCs w:val="24"/>
          <w:lang w:eastAsia="fr-FR"/>
        </w:rPr>
      </w:pPr>
    </w:p>
    <w:p w14:paraId="1CF8D9EA" w14:textId="77777777" w:rsidR="008B483C" w:rsidRPr="002C5602" w:rsidRDefault="008B483C" w:rsidP="008B483C">
      <w:pPr>
        <w:spacing w:after="0" w:line="360" w:lineRule="auto"/>
        <w:jc w:val="center"/>
        <w:rPr>
          <w:rFonts w:eastAsia="Times New Roman" w:cstheme="minorHAnsi"/>
          <w:szCs w:val="24"/>
          <w:lang w:eastAsia="fr-FR"/>
        </w:rPr>
      </w:pPr>
      <w:r w:rsidRPr="002C5602">
        <w:rPr>
          <w:rFonts w:eastAsia="Times New Roman" w:cstheme="minorHAnsi"/>
          <w:b/>
          <w:bCs/>
          <w:i/>
          <w:iCs/>
          <w:color w:val="000000"/>
          <w:lang w:eastAsia="fr-FR"/>
        </w:rPr>
        <w:t xml:space="preserve">DUT TC </w:t>
      </w:r>
      <w:r w:rsidRPr="002C5602">
        <w:rPr>
          <w:rFonts w:eastAsia="Times New Roman" w:cstheme="minorHAnsi"/>
          <w:color w:val="000000"/>
          <w:lang w:eastAsia="fr-FR"/>
        </w:rPr>
        <w:t xml:space="preserve">(Techniques de Commercialisation) in Aix-Marseille </w:t>
      </w:r>
      <w:proofErr w:type="spellStart"/>
      <w:r w:rsidRPr="002C5602">
        <w:rPr>
          <w:rFonts w:eastAsia="Times New Roman" w:cstheme="minorHAnsi"/>
          <w:color w:val="000000"/>
          <w:lang w:eastAsia="fr-FR"/>
        </w:rPr>
        <w:t>University</w:t>
      </w:r>
      <w:proofErr w:type="spellEnd"/>
    </w:p>
    <w:p w14:paraId="11CCAACC" w14:textId="77777777" w:rsidR="008B483C" w:rsidRPr="002C5602" w:rsidRDefault="008B483C" w:rsidP="008B483C">
      <w:pPr>
        <w:pStyle w:val="ListParagraph"/>
        <w:numPr>
          <w:ilvl w:val="0"/>
          <w:numId w:val="14"/>
        </w:numPr>
        <w:spacing w:after="0" w:line="360" w:lineRule="auto"/>
        <w:rPr>
          <w:rFonts w:eastAsia="Times New Roman" w:cstheme="minorHAnsi"/>
          <w:szCs w:val="24"/>
          <w:lang w:val="en-GB" w:eastAsia="fr-FR"/>
        </w:rPr>
      </w:pPr>
      <w:r w:rsidRPr="002C5602">
        <w:rPr>
          <w:rFonts w:eastAsia="Times New Roman" w:cstheme="minorHAnsi"/>
          <w:color w:val="000000"/>
          <w:lang w:val="en-GB" w:eastAsia="fr-FR"/>
        </w:rPr>
        <w:t>2-year-university degree</w:t>
      </w:r>
    </w:p>
    <w:p w14:paraId="73C0FDD7" w14:textId="77777777" w:rsidR="008B483C" w:rsidRPr="002C5602" w:rsidRDefault="008B483C" w:rsidP="008B483C">
      <w:pPr>
        <w:spacing w:after="0" w:line="360" w:lineRule="auto"/>
        <w:jc w:val="center"/>
        <w:rPr>
          <w:rFonts w:eastAsia="Times New Roman" w:cstheme="minorHAnsi"/>
          <w:color w:val="000000"/>
          <w:lang w:val="en-GB" w:eastAsia="fr-FR"/>
        </w:rPr>
      </w:pPr>
      <w:r w:rsidRPr="002C5602">
        <w:rPr>
          <w:rFonts w:eastAsia="Times New Roman" w:cstheme="minorHAnsi"/>
          <w:color w:val="000000"/>
          <w:lang w:val="en-GB" w:eastAsia="fr-FR"/>
        </w:rPr>
        <w:t> </w:t>
      </w:r>
      <w:r w:rsidRPr="002C5602">
        <w:rPr>
          <w:rFonts w:eastAsia="Times New Roman" w:cstheme="minorHAnsi"/>
          <w:b/>
          <w:bCs/>
          <w:i/>
          <w:iCs/>
          <w:color w:val="000000"/>
          <w:lang w:val="en-GB" w:eastAsia="fr-FR"/>
        </w:rPr>
        <w:t xml:space="preserve">DUETI </w:t>
      </w:r>
      <w:r w:rsidRPr="002C5602">
        <w:rPr>
          <w:rFonts w:eastAsia="Times New Roman" w:cstheme="minorHAnsi"/>
          <w:color w:val="000000"/>
          <w:lang w:val="en-GB" w:eastAsia="fr-FR"/>
        </w:rPr>
        <w:t>(DU International Business and Administration Management)</w:t>
      </w:r>
      <w:r w:rsidRPr="002C5602">
        <w:rPr>
          <w:rFonts w:eastAsia="Times New Roman" w:cstheme="minorHAnsi"/>
          <w:b/>
          <w:bCs/>
          <w:i/>
          <w:iCs/>
          <w:color w:val="000000"/>
          <w:lang w:val="en-GB" w:eastAsia="fr-FR"/>
        </w:rPr>
        <w:t xml:space="preserve"> </w:t>
      </w:r>
      <w:r w:rsidRPr="002C5602">
        <w:rPr>
          <w:rFonts w:eastAsia="Times New Roman" w:cstheme="minorHAnsi"/>
          <w:color w:val="000000"/>
          <w:lang w:val="en-GB" w:eastAsia="fr-FR"/>
        </w:rPr>
        <w:t xml:space="preserve">at Andrzej </w:t>
      </w:r>
      <w:proofErr w:type="spellStart"/>
      <w:r w:rsidRPr="002C5602">
        <w:rPr>
          <w:rFonts w:eastAsia="Times New Roman" w:cstheme="minorHAnsi"/>
          <w:color w:val="000000"/>
          <w:lang w:val="en-GB" w:eastAsia="fr-FR"/>
        </w:rPr>
        <w:t>Frycz</w:t>
      </w:r>
      <w:proofErr w:type="spellEnd"/>
      <w:r w:rsidRPr="002C5602">
        <w:rPr>
          <w:rFonts w:eastAsia="Times New Roman" w:cstheme="minorHAnsi"/>
          <w:color w:val="000000"/>
          <w:lang w:val="en-GB" w:eastAsia="fr-FR"/>
        </w:rPr>
        <w:t xml:space="preserve"> </w:t>
      </w:r>
      <w:proofErr w:type="spellStart"/>
      <w:r w:rsidRPr="002C5602">
        <w:rPr>
          <w:rFonts w:eastAsia="Times New Roman" w:cstheme="minorHAnsi"/>
          <w:color w:val="000000"/>
          <w:lang w:val="en-GB" w:eastAsia="fr-FR"/>
        </w:rPr>
        <w:t>Modrzewski</w:t>
      </w:r>
      <w:proofErr w:type="spellEnd"/>
      <w:r w:rsidRPr="002C5602">
        <w:rPr>
          <w:rFonts w:eastAsia="Times New Roman" w:cstheme="minorHAnsi"/>
          <w:color w:val="000000"/>
          <w:lang w:val="en-GB" w:eastAsia="fr-FR"/>
        </w:rPr>
        <w:t xml:space="preserve"> Krakow University</w:t>
      </w:r>
    </w:p>
    <w:p w14:paraId="4DD727FA" w14:textId="77777777" w:rsidR="008B483C" w:rsidRPr="002C5602" w:rsidRDefault="008B483C" w:rsidP="008B483C">
      <w:pPr>
        <w:pStyle w:val="ListParagraph"/>
        <w:numPr>
          <w:ilvl w:val="0"/>
          <w:numId w:val="14"/>
        </w:numPr>
        <w:spacing w:after="0" w:line="360" w:lineRule="auto"/>
        <w:rPr>
          <w:rFonts w:eastAsia="Times New Roman" w:cstheme="minorHAnsi"/>
          <w:color w:val="000000"/>
          <w:lang w:val="en-GB" w:eastAsia="fr-FR"/>
        </w:rPr>
      </w:pPr>
      <w:r w:rsidRPr="002C5602">
        <w:rPr>
          <w:rFonts w:eastAsia="Times New Roman" w:cstheme="minorHAnsi"/>
          <w:color w:val="000000"/>
          <w:lang w:val="en-GB" w:eastAsia="fr-FR"/>
        </w:rPr>
        <w:t>1-year-university degree</w:t>
      </w:r>
    </w:p>
    <w:p w14:paraId="522579DC" w14:textId="77777777" w:rsidR="008B483C" w:rsidRPr="002C5602" w:rsidRDefault="008B483C" w:rsidP="008B483C">
      <w:pPr>
        <w:spacing w:after="0" w:line="360" w:lineRule="auto"/>
        <w:rPr>
          <w:rFonts w:eastAsia="Times New Roman" w:cstheme="minorHAnsi"/>
          <w:szCs w:val="24"/>
          <w:lang w:val="en-GB" w:eastAsia="fr-FR"/>
        </w:rPr>
      </w:pPr>
    </w:p>
    <w:p w14:paraId="02C0D72D" w14:textId="77777777" w:rsidR="008B483C" w:rsidRPr="002C5602" w:rsidRDefault="008B483C" w:rsidP="008B483C">
      <w:pPr>
        <w:pStyle w:val="ListParagraph"/>
        <w:numPr>
          <w:ilvl w:val="0"/>
          <w:numId w:val="13"/>
        </w:numPr>
        <w:spacing w:after="0" w:line="360" w:lineRule="auto"/>
        <w:rPr>
          <w:rFonts w:eastAsia="Times New Roman" w:cstheme="minorHAnsi"/>
          <w:color w:val="000000"/>
          <w:u w:val="single"/>
          <w:lang w:val="en-GB" w:eastAsia="fr-FR"/>
        </w:rPr>
      </w:pPr>
      <w:r w:rsidRPr="002C5602">
        <w:rPr>
          <w:rFonts w:eastAsia="Times New Roman" w:cstheme="minorHAnsi"/>
          <w:color w:val="000000"/>
          <w:u w:val="single"/>
          <w:lang w:val="en-GB" w:eastAsia="fr-FR"/>
        </w:rPr>
        <w:t xml:space="preserve">Commercial activity management </w:t>
      </w:r>
    </w:p>
    <w:p w14:paraId="3AC21AEF" w14:textId="77777777" w:rsidR="008B483C" w:rsidRPr="008B483C" w:rsidRDefault="008B483C" w:rsidP="008B483C"/>
    <w:p w14:paraId="6B0B0017" w14:textId="42A82909" w:rsidR="000C1063" w:rsidRDefault="000C1063" w:rsidP="00877095">
      <w:pPr>
        <w:pStyle w:val="Heading1"/>
        <w:rPr>
          <w:lang w:val="en-US"/>
        </w:rPr>
      </w:pPr>
      <w:bookmarkStart w:id="5" w:name="_Toc62129138"/>
      <w:r w:rsidRPr="00DE734C">
        <w:rPr>
          <w:lang w:val="en-US"/>
        </w:rPr>
        <w:t>The market of</w:t>
      </w:r>
      <w:r w:rsidR="00DE734C" w:rsidRPr="00DE734C">
        <w:rPr>
          <w:lang w:val="en-US"/>
        </w:rPr>
        <w:t xml:space="preserve"> parking r</w:t>
      </w:r>
      <w:r w:rsidR="00DE734C">
        <w:rPr>
          <w:lang w:val="en-US"/>
        </w:rPr>
        <w:t>ent</w:t>
      </w:r>
      <w:bookmarkEnd w:id="5"/>
    </w:p>
    <w:p w14:paraId="483B28D1" w14:textId="53B037DB" w:rsidR="008B483C" w:rsidRPr="008B483C" w:rsidRDefault="008B483C" w:rsidP="002C5602">
      <w:pPr>
        <w:jc w:val="both"/>
        <w:rPr>
          <w:rFonts w:ascii="Times New Roman" w:hAnsi="Times New Roman" w:cs="Times New Roman"/>
          <w:szCs w:val="24"/>
          <w:lang w:val="en-GB" w:eastAsia="fr-FR"/>
        </w:rPr>
      </w:pPr>
      <w:r w:rsidRPr="00E358DE">
        <w:rPr>
          <w:lang w:val="en-GB" w:eastAsia="fr-FR"/>
        </w:rPr>
        <w:t xml:space="preserve">The </w:t>
      </w:r>
      <w:r>
        <w:rPr>
          <w:lang w:val="en-GB" w:eastAsia="fr-FR"/>
        </w:rPr>
        <w:t>market of parking rent</w:t>
      </w:r>
      <w:r w:rsidRPr="00E358DE">
        <w:rPr>
          <w:lang w:val="en-GB" w:eastAsia="fr-FR"/>
        </w:rPr>
        <w:t xml:space="preserve"> in Poland is a niche market, the number of </w:t>
      </w:r>
      <w:r>
        <w:rPr>
          <w:lang w:val="en-GB" w:eastAsia="fr-FR"/>
        </w:rPr>
        <w:t xml:space="preserve">economic </w:t>
      </w:r>
      <w:r w:rsidRPr="00E358DE">
        <w:rPr>
          <w:lang w:val="en-GB" w:eastAsia="fr-FR"/>
        </w:rPr>
        <w:t>players on the supply side is small, so the margin potential will be higher.</w:t>
      </w:r>
    </w:p>
    <w:p w14:paraId="69EAA28E" w14:textId="2A5BA6EC" w:rsidR="000C1063" w:rsidRDefault="000C1063" w:rsidP="00877095">
      <w:pPr>
        <w:pStyle w:val="Heading1"/>
      </w:pPr>
      <w:bookmarkStart w:id="6" w:name="_Toc62129139"/>
      <w:proofErr w:type="spellStart"/>
      <w:r>
        <w:t>Customers</w:t>
      </w:r>
      <w:bookmarkEnd w:id="6"/>
      <w:proofErr w:type="spellEnd"/>
    </w:p>
    <w:p w14:paraId="191F87D3" w14:textId="69AA6631" w:rsidR="008B483C" w:rsidRPr="008B483C" w:rsidRDefault="008B483C" w:rsidP="008B483C">
      <w:r>
        <w:rPr>
          <w:noProof/>
        </w:rPr>
        <w:drawing>
          <wp:inline distT="0" distB="0" distL="0" distR="0" wp14:anchorId="491F5D03" wp14:editId="5340158E">
            <wp:extent cx="5486400" cy="3200400"/>
            <wp:effectExtent l="0" t="38100" r="0" b="7620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A6638DA" w14:textId="0758FFD6" w:rsidR="000C1063" w:rsidRDefault="000C1063" w:rsidP="00877095">
      <w:pPr>
        <w:pStyle w:val="Heading1"/>
      </w:pPr>
      <w:bookmarkStart w:id="7" w:name="_Toc62129140"/>
      <w:r>
        <w:t xml:space="preserve">The </w:t>
      </w:r>
      <w:proofErr w:type="spellStart"/>
      <w:r>
        <w:t>competition</w:t>
      </w:r>
      <w:bookmarkEnd w:id="7"/>
      <w:proofErr w:type="spellEnd"/>
    </w:p>
    <w:p w14:paraId="58B749A7" w14:textId="77777777" w:rsidR="008B483C" w:rsidRDefault="008B483C" w:rsidP="002C5602">
      <w:pPr>
        <w:jc w:val="both"/>
        <w:rPr>
          <w:lang w:val="en-GB" w:eastAsia="fr-FR"/>
        </w:rPr>
      </w:pPr>
      <w:r w:rsidRPr="00D52716">
        <w:rPr>
          <w:lang w:val="en-GB" w:eastAsia="fr-FR"/>
        </w:rPr>
        <w:t xml:space="preserve">The parking space market remains very little competition, the possibility of development therefore remains very strong for </w:t>
      </w:r>
      <w:proofErr w:type="spellStart"/>
      <w:r w:rsidRPr="00D52716">
        <w:rPr>
          <w:lang w:val="en-GB" w:eastAsia="fr-FR"/>
        </w:rPr>
        <w:t>SwitchPark</w:t>
      </w:r>
      <w:proofErr w:type="spellEnd"/>
      <w:r w:rsidRPr="00D52716">
        <w:rPr>
          <w:lang w:val="en-GB" w:eastAsia="fr-FR"/>
        </w:rPr>
        <w:t xml:space="preserve"> (no direct competitor in the PACA region). We will subsequently find indirect competitors such as </w:t>
      </w:r>
      <w:proofErr w:type="spellStart"/>
      <w:r w:rsidRPr="00A97317">
        <w:rPr>
          <w:b/>
          <w:bCs/>
          <w:lang w:val="en-GB" w:eastAsia="fr-FR"/>
        </w:rPr>
        <w:t>Relais</w:t>
      </w:r>
      <w:proofErr w:type="spellEnd"/>
      <w:r w:rsidRPr="00D52716">
        <w:rPr>
          <w:lang w:val="en-GB" w:eastAsia="fr-FR"/>
        </w:rPr>
        <w:t xml:space="preserve"> and </w:t>
      </w:r>
      <w:r w:rsidRPr="00A97317">
        <w:rPr>
          <w:b/>
          <w:bCs/>
          <w:lang w:val="en-GB" w:eastAsia="fr-FR"/>
        </w:rPr>
        <w:t xml:space="preserve">Krypton </w:t>
      </w:r>
      <w:proofErr w:type="spellStart"/>
      <w:r w:rsidRPr="00A97317">
        <w:rPr>
          <w:b/>
          <w:bCs/>
          <w:lang w:val="en-GB" w:eastAsia="fr-FR"/>
        </w:rPr>
        <w:t>Parkings</w:t>
      </w:r>
      <w:proofErr w:type="spellEnd"/>
      <w:r w:rsidRPr="00D52716">
        <w:rPr>
          <w:lang w:val="en-GB" w:eastAsia="fr-FR"/>
        </w:rPr>
        <w:t xml:space="preserve">. Considering the emergence of carpooling in all cities is also essential with the development of large platforms, such as </w:t>
      </w:r>
      <w:proofErr w:type="spellStart"/>
      <w:r w:rsidRPr="00A97317">
        <w:rPr>
          <w:b/>
          <w:bCs/>
          <w:lang w:val="en-GB" w:eastAsia="fr-FR"/>
        </w:rPr>
        <w:t>Blablacar</w:t>
      </w:r>
      <w:proofErr w:type="spellEnd"/>
      <w:r w:rsidRPr="00D52716">
        <w:rPr>
          <w:lang w:val="en-GB" w:eastAsia="fr-FR"/>
        </w:rPr>
        <w:t xml:space="preserve"> but also taxis such as </w:t>
      </w:r>
      <w:r w:rsidRPr="00A97317">
        <w:rPr>
          <w:b/>
          <w:bCs/>
          <w:lang w:val="en-GB" w:eastAsia="fr-FR"/>
        </w:rPr>
        <w:t>Uber</w:t>
      </w:r>
      <w:r w:rsidRPr="00D52716">
        <w:rPr>
          <w:lang w:val="en-GB" w:eastAsia="fr-FR"/>
        </w:rPr>
        <w:t>. The elimination of free on-street parking is also a real opportunity for the company.</w:t>
      </w:r>
    </w:p>
    <w:p w14:paraId="7C5B6179" w14:textId="77777777" w:rsidR="008B483C" w:rsidRPr="008B483C" w:rsidRDefault="008B483C" w:rsidP="008B483C">
      <w:pPr>
        <w:rPr>
          <w:lang w:val="en-GB"/>
        </w:rPr>
      </w:pPr>
    </w:p>
    <w:p w14:paraId="20908532" w14:textId="0A98BBE9" w:rsidR="000C1063" w:rsidRDefault="008B483C" w:rsidP="00877095">
      <w:pPr>
        <w:pStyle w:val="Heading1"/>
      </w:pPr>
      <w:bookmarkStart w:id="8" w:name="_Toc62129141"/>
      <w:r>
        <w:t>Location</w:t>
      </w:r>
      <w:bookmarkEnd w:id="8"/>
    </w:p>
    <w:p w14:paraId="4562D332" w14:textId="77777777" w:rsidR="008B483C" w:rsidRPr="00A97317" w:rsidRDefault="008B483C" w:rsidP="002C5602">
      <w:pPr>
        <w:jc w:val="both"/>
        <w:rPr>
          <w:lang w:val="en-GB" w:eastAsia="fr-FR"/>
        </w:rPr>
      </w:pPr>
      <w:r w:rsidRPr="00A97317">
        <w:rPr>
          <w:lang w:val="en-GB" w:eastAsia="fr-FR"/>
        </w:rPr>
        <w:t>We decided to choose Marseille to start launching our application. Both of us (Clément PASTORELLI and Florine LE MELLEC) are from Marseille and we notice over the past years that there is a serious matter about finding a place to park in the city. </w:t>
      </w:r>
    </w:p>
    <w:p w14:paraId="546C74B2" w14:textId="5468F227" w:rsidR="008B483C" w:rsidRPr="00A97317" w:rsidRDefault="008B483C" w:rsidP="002C5602">
      <w:pPr>
        <w:jc w:val="both"/>
        <w:rPr>
          <w:lang w:val="en-GB" w:eastAsia="fr-FR"/>
        </w:rPr>
      </w:pPr>
      <w:r w:rsidRPr="00A97317">
        <w:rPr>
          <w:lang w:val="en-GB" w:eastAsia="fr-FR"/>
        </w:rPr>
        <w:t xml:space="preserve">Marseille is an atypical city with tiny roads, not </w:t>
      </w:r>
      <w:r>
        <w:rPr>
          <w:lang w:val="en-GB" w:eastAsia="fr-FR"/>
        </w:rPr>
        <w:t>wide sidewalks</w:t>
      </w:r>
      <w:r w:rsidRPr="00A97317">
        <w:rPr>
          <w:lang w:val="en-GB" w:eastAsia="fr-FR"/>
        </w:rPr>
        <w:t xml:space="preserve">, a lot of buildings/houses; and almost all the time it is a lot of struggle to find a place in the </w:t>
      </w:r>
      <w:proofErr w:type="spellStart"/>
      <w:r w:rsidRPr="00A97317">
        <w:rPr>
          <w:lang w:val="en-GB" w:eastAsia="fr-FR"/>
        </w:rPr>
        <w:t>center</w:t>
      </w:r>
      <w:proofErr w:type="spellEnd"/>
      <w:r w:rsidRPr="00A97317">
        <w:rPr>
          <w:lang w:val="en-GB" w:eastAsia="fr-FR"/>
        </w:rPr>
        <w:t xml:space="preserve"> - just to park our car close to our house.</w:t>
      </w:r>
    </w:p>
    <w:p w14:paraId="5FC5C660" w14:textId="3872C0EB" w:rsidR="008B483C" w:rsidRPr="00A97317" w:rsidRDefault="008B483C" w:rsidP="002C5602">
      <w:pPr>
        <w:jc w:val="both"/>
        <w:rPr>
          <w:lang w:val="en-GB" w:eastAsia="fr-FR"/>
        </w:rPr>
      </w:pPr>
      <w:r w:rsidRPr="00A97317">
        <w:rPr>
          <w:lang w:val="en-GB" w:eastAsia="fr-FR"/>
        </w:rPr>
        <w:t xml:space="preserve">There are 16 </w:t>
      </w:r>
      <w:r w:rsidR="00372906">
        <w:rPr>
          <w:lang w:val="en-GB" w:eastAsia="fr-FR"/>
        </w:rPr>
        <w:t>districts</w:t>
      </w:r>
      <w:r w:rsidRPr="00A97317">
        <w:rPr>
          <w:lang w:val="en-GB" w:eastAsia="fr-FR"/>
        </w:rPr>
        <w:t xml:space="preserve"> in Marseille, it is a very extended city (23,6 km by car if you want to go to the 16th </w:t>
      </w:r>
      <w:r w:rsidR="00372906">
        <w:rPr>
          <w:lang w:val="en-GB" w:eastAsia="fr-FR"/>
        </w:rPr>
        <w:t xml:space="preserve">district </w:t>
      </w:r>
      <w:r w:rsidRPr="00A97317">
        <w:rPr>
          <w:lang w:val="en-GB" w:eastAsia="fr-FR"/>
        </w:rPr>
        <w:t>starting in the more far away point in the 8th block). For instance, Paris measures 105,4 km² while Marseille measures 240,6 km².</w:t>
      </w:r>
    </w:p>
    <w:p w14:paraId="4158386D" w14:textId="4E3AF6D2" w:rsidR="008B483C" w:rsidRDefault="008B483C" w:rsidP="008B483C">
      <w:pPr>
        <w:spacing w:after="240" w:line="240" w:lineRule="auto"/>
        <w:rPr>
          <w:rFonts w:ascii="Arial" w:eastAsia="Times New Roman" w:hAnsi="Arial" w:cs="Arial"/>
          <w:color w:val="000000"/>
          <w:lang w:val="en-GB" w:eastAsia="fr-FR"/>
        </w:rPr>
      </w:pPr>
    </w:p>
    <w:p w14:paraId="471BA492" w14:textId="0346CA25" w:rsidR="00372906" w:rsidRPr="00A97317" w:rsidRDefault="00372906" w:rsidP="008B483C">
      <w:pPr>
        <w:spacing w:after="240" w:line="240" w:lineRule="auto"/>
        <w:rPr>
          <w:rFonts w:ascii="Arial" w:eastAsia="Times New Roman" w:hAnsi="Arial" w:cs="Arial"/>
          <w:color w:val="000000"/>
          <w:lang w:val="en-GB" w:eastAsia="fr-FR"/>
        </w:rPr>
      </w:pPr>
      <w:r>
        <w:rPr>
          <w:noProof/>
        </w:rPr>
        <w:drawing>
          <wp:inline distT="0" distB="0" distL="0" distR="0" wp14:anchorId="27026E0F" wp14:editId="4301BB67">
            <wp:extent cx="5760720" cy="3834765"/>
            <wp:effectExtent l="0" t="0" r="0" b="0"/>
            <wp:docPr id="10" name="Image 10" descr="Liste des quartiers-villages de Marseille | Provenc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 des quartiers-villages de Marseille | Provenc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34765"/>
                    </a:xfrm>
                    <a:prstGeom prst="rect">
                      <a:avLst/>
                    </a:prstGeom>
                    <a:noFill/>
                    <a:ln>
                      <a:noFill/>
                    </a:ln>
                  </pic:spPr>
                </pic:pic>
              </a:graphicData>
            </a:graphic>
          </wp:inline>
        </w:drawing>
      </w:r>
    </w:p>
    <w:p w14:paraId="7079887C" w14:textId="2A5C4A90" w:rsidR="008B483C" w:rsidRDefault="008B483C" w:rsidP="008B483C">
      <w:pPr>
        <w:spacing w:after="0" w:line="240" w:lineRule="auto"/>
        <w:jc w:val="center"/>
        <w:rPr>
          <w:rFonts w:ascii="Times New Roman" w:eastAsia="Times New Roman" w:hAnsi="Times New Roman" w:cs="Times New Roman"/>
          <w:szCs w:val="24"/>
          <w:lang w:eastAsia="fr-FR"/>
        </w:rPr>
      </w:pPr>
    </w:p>
    <w:p w14:paraId="0F2DF2B2" w14:textId="77777777" w:rsidR="00372906" w:rsidRPr="00A97317" w:rsidRDefault="00372906" w:rsidP="008B483C">
      <w:pPr>
        <w:spacing w:after="0" w:line="240" w:lineRule="auto"/>
        <w:jc w:val="center"/>
        <w:rPr>
          <w:rFonts w:ascii="Times New Roman" w:eastAsia="Times New Roman" w:hAnsi="Times New Roman" w:cs="Times New Roman"/>
          <w:szCs w:val="24"/>
          <w:lang w:eastAsia="fr-FR"/>
        </w:rPr>
      </w:pPr>
    </w:p>
    <w:p w14:paraId="0175E38E" w14:textId="77777777" w:rsidR="008B483C" w:rsidRPr="00A97317" w:rsidRDefault="008B483C" w:rsidP="008B483C">
      <w:pPr>
        <w:spacing w:after="0" w:line="240" w:lineRule="auto"/>
        <w:rPr>
          <w:rFonts w:ascii="Times New Roman" w:eastAsia="Times New Roman" w:hAnsi="Times New Roman" w:cs="Times New Roman"/>
          <w:szCs w:val="24"/>
          <w:lang w:eastAsia="fr-FR"/>
        </w:rPr>
      </w:pPr>
    </w:p>
    <w:p w14:paraId="22A75E48" w14:textId="332E6312" w:rsidR="008B483C" w:rsidRPr="00A97317" w:rsidRDefault="008B483C" w:rsidP="002C5602">
      <w:pPr>
        <w:jc w:val="both"/>
        <w:rPr>
          <w:lang w:val="en-GB" w:eastAsia="fr-FR"/>
        </w:rPr>
      </w:pPr>
      <w:r w:rsidRPr="00A97317">
        <w:rPr>
          <w:lang w:val="en-GB" w:eastAsia="fr-FR"/>
        </w:rPr>
        <w:t xml:space="preserve">With all this space, we wonder how it is possible to NOT find a place. But the city </w:t>
      </w:r>
      <w:proofErr w:type="spellStart"/>
      <w:r w:rsidRPr="00A97317">
        <w:rPr>
          <w:lang w:val="en-GB" w:eastAsia="fr-FR"/>
        </w:rPr>
        <w:t>cent</w:t>
      </w:r>
      <w:r>
        <w:rPr>
          <w:lang w:val="en-GB" w:eastAsia="fr-FR"/>
        </w:rPr>
        <w:t>er</w:t>
      </w:r>
      <w:proofErr w:type="spellEnd"/>
      <w:r>
        <w:rPr>
          <w:lang w:val="en-GB" w:eastAsia="fr-FR"/>
        </w:rPr>
        <w:t xml:space="preserve"> </w:t>
      </w:r>
      <w:r w:rsidRPr="00A97317">
        <w:rPr>
          <w:lang w:val="en-GB" w:eastAsia="fr-FR"/>
        </w:rPr>
        <w:t xml:space="preserve">only includes 1st, 2nd, 3rd, 4th, 5th, and 6th </w:t>
      </w:r>
      <w:r w:rsidR="00372906">
        <w:rPr>
          <w:lang w:val="en-GB" w:eastAsia="fr-FR"/>
        </w:rPr>
        <w:t>district</w:t>
      </w:r>
      <w:r w:rsidR="00925BBD">
        <w:rPr>
          <w:lang w:val="en-GB" w:eastAsia="fr-FR"/>
        </w:rPr>
        <w:t>.</w:t>
      </w:r>
    </w:p>
    <w:p w14:paraId="5BD5C3CD" w14:textId="15ED5DFA" w:rsidR="008B483C" w:rsidRPr="00A97317" w:rsidRDefault="008B483C" w:rsidP="002C5602">
      <w:pPr>
        <w:jc w:val="both"/>
        <w:rPr>
          <w:lang w:val="en-GB" w:eastAsia="fr-FR"/>
        </w:rPr>
      </w:pPr>
      <w:r w:rsidRPr="00A97317">
        <w:rPr>
          <w:lang w:val="en-GB" w:eastAsia="fr-FR"/>
        </w:rPr>
        <w:t xml:space="preserve">The space is very limited (especially in the 1st </w:t>
      </w:r>
      <w:r w:rsidR="00372906">
        <w:rPr>
          <w:lang w:val="en-GB" w:eastAsia="fr-FR"/>
        </w:rPr>
        <w:t>district</w:t>
      </w:r>
      <w:r w:rsidRPr="00A97317">
        <w:rPr>
          <w:lang w:val="en-GB" w:eastAsia="fr-FR"/>
        </w:rPr>
        <w:t>, the “Vieux Port”) and complicated to see if there is a free place with all the tiny streets, the large buildings and wrong way signs.</w:t>
      </w:r>
    </w:p>
    <w:p w14:paraId="5D474286" w14:textId="346E8C29" w:rsidR="008B483C" w:rsidRDefault="008B483C" w:rsidP="002C5602">
      <w:pPr>
        <w:jc w:val="both"/>
        <w:rPr>
          <w:lang w:val="en-GB" w:eastAsia="fr-FR"/>
        </w:rPr>
      </w:pPr>
      <w:r w:rsidRPr="00A97317">
        <w:rPr>
          <w:lang w:val="en-GB" w:eastAsia="fr-FR"/>
        </w:rPr>
        <w:lastRenderedPageBreak/>
        <w:t>It is why Marseille needs Switch Park</w:t>
      </w:r>
      <w:r>
        <w:rPr>
          <w:lang w:val="en-GB" w:eastAsia="fr-FR"/>
        </w:rPr>
        <w:t>: help people to find unseen place not far away of their house.</w:t>
      </w:r>
    </w:p>
    <w:p w14:paraId="1A68E696" w14:textId="7CCEC847" w:rsidR="008B483C" w:rsidRDefault="008B483C" w:rsidP="002C5602">
      <w:pPr>
        <w:jc w:val="both"/>
        <w:rPr>
          <w:lang w:val="en-GB" w:eastAsia="fr-FR"/>
        </w:rPr>
      </w:pPr>
      <w:r>
        <w:rPr>
          <w:lang w:val="en-GB" w:eastAsia="fr-FR"/>
        </w:rPr>
        <w:t>Our next target will be Paris and Lyon. We need to focus on huge cities first, even if there are a lot of medium or small cities have the same problem.</w:t>
      </w:r>
    </w:p>
    <w:p w14:paraId="23E6530A" w14:textId="77777777" w:rsidR="002C5602" w:rsidRPr="008B483C" w:rsidRDefault="002C5602" w:rsidP="002C5602">
      <w:pPr>
        <w:jc w:val="both"/>
        <w:rPr>
          <w:lang w:val="en-GB" w:eastAsia="fr-FR"/>
        </w:rPr>
      </w:pPr>
    </w:p>
    <w:p w14:paraId="2B14B966" w14:textId="5BBA6083" w:rsidR="000C1063" w:rsidRDefault="008B483C" w:rsidP="00877095">
      <w:pPr>
        <w:pStyle w:val="Heading1"/>
      </w:pPr>
      <w:bookmarkStart w:id="9" w:name="_Toc62129142"/>
      <w:proofErr w:type="spellStart"/>
      <w:r>
        <w:t>Forecast</w:t>
      </w:r>
      <w:bookmarkEnd w:id="9"/>
      <w:proofErr w:type="spellEnd"/>
    </w:p>
    <w:p w14:paraId="06A65988" w14:textId="77777777" w:rsidR="008B483C" w:rsidRPr="000904D0" w:rsidRDefault="008B483C" w:rsidP="002C5602">
      <w:pPr>
        <w:jc w:val="both"/>
        <w:rPr>
          <w:lang w:val="en-GB" w:eastAsia="fr-FR"/>
        </w:rPr>
      </w:pPr>
      <w:r w:rsidRPr="000904D0">
        <w:rPr>
          <w:lang w:val="en-GB" w:eastAsia="fr-FR"/>
        </w:rPr>
        <w:t>For the first year, we can estimate that 93 000 simple spaces can be rented, and 22 320 garages spaces can be rented. Then every year, this will increase by 20%.</w:t>
      </w:r>
    </w:p>
    <w:p w14:paraId="36C5799E" w14:textId="77777777" w:rsidR="008B483C" w:rsidRPr="000904D0" w:rsidRDefault="008B483C" w:rsidP="002C5602">
      <w:pPr>
        <w:jc w:val="both"/>
        <w:rPr>
          <w:lang w:val="en-GB" w:eastAsia="fr-FR"/>
        </w:rPr>
      </w:pPr>
      <w:r w:rsidRPr="000904D0">
        <w:rPr>
          <w:lang w:val="en-GB" w:eastAsia="fr-FR"/>
        </w:rPr>
        <w:t>The price per hour will be 4€50 for the simple space during the week and 3€50 during the weekend.</w:t>
      </w:r>
    </w:p>
    <w:p w14:paraId="18155D3B" w14:textId="1D522BCD" w:rsidR="008B483C" w:rsidRPr="008B483C" w:rsidRDefault="008B483C" w:rsidP="002C5602">
      <w:pPr>
        <w:jc w:val="both"/>
        <w:rPr>
          <w:lang w:val="en-GB" w:eastAsia="fr-FR"/>
        </w:rPr>
      </w:pPr>
      <w:r w:rsidRPr="000904D0">
        <w:rPr>
          <w:lang w:val="en-GB" w:eastAsia="fr-FR"/>
        </w:rPr>
        <w:t>The price per hour will be 5€50 for the garage during the week and 4€50 during the weekend.</w:t>
      </w:r>
    </w:p>
    <w:p w14:paraId="037A9CFE" w14:textId="44861374" w:rsidR="008B483C" w:rsidRPr="008B483C" w:rsidRDefault="008B483C" w:rsidP="008B483C">
      <w:pPr>
        <w:pStyle w:val="Heading1"/>
      </w:pPr>
      <w:bookmarkStart w:id="10" w:name="_Toc62129143"/>
      <w:proofErr w:type="spellStart"/>
      <w:r>
        <w:t>Funding</w:t>
      </w:r>
      <w:bookmarkEnd w:id="10"/>
      <w:proofErr w:type="spellEnd"/>
    </w:p>
    <w:p w14:paraId="591E7388" w14:textId="77777777" w:rsidR="008B483C" w:rsidRPr="009565F9" w:rsidRDefault="008B483C" w:rsidP="002C5602">
      <w:pPr>
        <w:jc w:val="both"/>
        <w:rPr>
          <w:rFonts w:ascii="Times New Roman" w:hAnsi="Times New Roman" w:cs="Times New Roman"/>
          <w:szCs w:val="24"/>
          <w:lang w:val="en-GB" w:eastAsia="fr-FR"/>
        </w:rPr>
      </w:pPr>
      <w:r w:rsidRPr="009565F9">
        <w:rPr>
          <w:lang w:val="en-GB" w:eastAsia="fr-FR"/>
        </w:rPr>
        <w:t>After studying the business plan, we can apport 10 300 € (6000 € in capital and 4300 € in current amount)</w:t>
      </w:r>
      <w:r>
        <w:rPr>
          <w:rFonts w:ascii="Times New Roman" w:hAnsi="Times New Roman" w:cs="Times New Roman"/>
          <w:szCs w:val="24"/>
          <w:lang w:val="en-GB" w:eastAsia="fr-FR"/>
        </w:rPr>
        <w:t xml:space="preserve">. </w:t>
      </w:r>
      <w:r w:rsidRPr="009565F9">
        <w:rPr>
          <w:lang w:val="en-GB" w:eastAsia="fr-FR"/>
        </w:rPr>
        <w:t>We are seeking the following funding:</w:t>
      </w:r>
    </w:p>
    <w:p w14:paraId="00431535" w14:textId="24B9D9E0" w:rsidR="008B483C" w:rsidRPr="009565F9" w:rsidRDefault="008B483C" w:rsidP="002C5602">
      <w:pPr>
        <w:pStyle w:val="ListParagraph"/>
        <w:numPr>
          <w:ilvl w:val="0"/>
          <w:numId w:val="14"/>
        </w:numPr>
        <w:ind w:left="709"/>
        <w:jc w:val="both"/>
        <w:rPr>
          <w:lang w:eastAsia="fr-FR"/>
        </w:rPr>
      </w:pPr>
      <w:r w:rsidRPr="009565F9">
        <w:rPr>
          <w:lang w:eastAsia="fr-FR"/>
        </w:rPr>
        <w:t xml:space="preserve">2% </w:t>
      </w:r>
      <w:proofErr w:type="spellStart"/>
      <w:r w:rsidRPr="009565F9">
        <w:rPr>
          <w:lang w:eastAsia="fr-FR"/>
        </w:rPr>
        <w:t>bank</w:t>
      </w:r>
      <w:proofErr w:type="spellEnd"/>
      <w:r w:rsidRPr="009565F9">
        <w:rPr>
          <w:lang w:eastAsia="fr-FR"/>
        </w:rPr>
        <w:t xml:space="preserve"> </w:t>
      </w:r>
      <w:proofErr w:type="spellStart"/>
      <w:r w:rsidRPr="009565F9">
        <w:rPr>
          <w:lang w:eastAsia="fr-FR"/>
        </w:rPr>
        <w:t>loan</w:t>
      </w:r>
      <w:proofErr w:type="spellEnd"/>
      <w:r w:rsidRPr="009565F9">
        <w:rPr>
          <w:lang w:eastAsia="fr-FR"/>
        </w:rPr>
        <w:t xml:space="preserve"> over 7 </w:t>
      </w:r>
      <w:proofErr w:type="spellStart"/>
      <w:r w:rsidRPr="009565F9">
        <w:rPr>
          <w:lang w:eastAsia="fr-FR"/>
        </w:rPr>
        <w:t>years</w:t>
      </w:r>
      <w:proofErr w:type="spellEnd"/>
      <w:r w:rsidRPr="009565F9">
        <w:rPr>
          <w:lang w:eastAsia="fr-FR"/>
        </w:rPr>
        <w:t xml:space="preserve"> : 48 500 €</w:t>
      </w:r>
    </w:p>
    <w:p w14:paraId="28913BD7" w14:textId="6919825E" w:rsidR="008B483C" w:rsidRPr="009565F9" w:rsidRDefault="008B483C" w:rsidP="002C5602">
      <w:pPr>
        <w:pStyle w:val="ListParagraph"/>
        <w:numPr>
          <w:ilvl w:val="0"/>
          <w:numId w:val="14"/>
        </w:numPr>
        <w:ind w:left="709"/>
        <w:jc w:val="both"/>
        <w:rPr>
          <w:lang w:eastAsia="fr-FR"/>
        </w:rPr>
      </w:pPr>
      <w:r w:rsidRPr="009565F9">
        <w:rPr>
          <w:lang w:eastAsia="fr-FR"/>
        </w:rPr>
        <w:t>leasing : 7355 €</w:t>
      </w:r>
    </w:p>
    <w:p w14:paraId="66B179AD" w14:textId="1A1FE14E" w:rsidR="008B483C" w:rsidRDefault="008B483C" w:rsidP="002C5602">
      <w:pPr>
        <w:jc w:val="both"/>
        <w:rPr>
          <w:lang w:val="en-GB" w:eastAsia="fr-FR"/>
        </w:rPr>
      </w:pPr>
      <w:r w:rsidRPr="009565F9">
        <w:rPr>
          <w:lang w:val="en-GB" w:eastAsia="fr-FR"/>
        </w:rPr>
        <w:t>Part 2 contains the Excel table with the data details.</w:t>
      </w:r>
    </w:p>
    <w:p w14:paraId="5413326B" w14:textId="0DCB7C3A" w:rsidR="001509DC" w:rsidRDefault="001509DC" w:rsidP="002C5602">
      <w:pPr>
        <w:jc w:val="both"/>
        <w:rPr>
          <w:lang w:val="en-GB" w:eastAsia="fr-FR"/>
        </w:rPr>
      </w:pPr>
    </w:p>
    <w:p w14:paraId="52698094" w14:textId="3476A0DB" w:rsidR="001509DC" w:rsidRDefault="001509DC" w:rsidP="002C5602">
      <w:pPr>
        <w:jc w:val="both"/>
        <w:rPr>
          <w:lang w:val="en-GB" w:eastAsia="fr-FR"/>
        </w:rPr>
      </w:pPr>
    </w:p>
    <w:p w14:paraId="4605CB66" w14:textId="6758D9B9" w:rsidR="001509DC" w:rsidRDefault="001509DC" w:rsidP="002C5602">
      <w:pPr>
        <w:jc w:val="both"/>
        <w:rPr>
          <w:lang w:val="en-GB" w:eastAsia="fr-FR"/>
        </w:rPr>
      </w:pPr>
    </w:p>
    <w:p w14:paraId="56A58DF5" w14:textId="2843E498" w:rsidR="001509DC" w:rsidRDefault="001509DC" w:rsidP="002C5602">
      <w:pPr>
        <w:jc w:val="both"/>
        <w:rPr>
          <w:lang w:val="en-GB" w:eastAsia="fr-FR"/>
        </w:rPr>
      </w:pPr>
    </w:p>
    <w:p w14:paraId="4FA566F8" w14:textId="176C2A70" w:rsidR="001509DC" w:rsidRDefault="001509DC" w:rsidP="002C5602">
      <w:pPr>
        <w:jc w:val="both"/>
        <w:rPr>
          <w:lang w:val="en-GB" w:eastAsia="fr-FR"/>
        </w:rPr>
      </w:pPr>
    </w:p>
    <w:p w14:paraId="2BA4C535" w14:textId="6B2E56C5" w:rsidR="001509DC" w:rsidRDefault="001509DC" w:rsidP="002C5602">
      <w:pPr>
        <w:jc w:val="both"/>
        <w:rPr>
          <w:lang w:val="en-GB" w:eastAsia="fr-FR"/>
        </w:rPr>
      </w:pPr>
    </w:p>
    <w:p w14:paraId="6BC3BF92" w14:textId="4F99358E" w:rsidR="001509DC" w:rsidRDefault="001509DC" w:rsidP="002C5602">
      <w:pPr>
        <w:jc w:val="both"/>
        <w:rPr>
          <w:lang w:val="en-GB" w:eastAsia="fr-FR"/>
        </w:rPr>
      </w:pPr>
    </w:p>
    <w:p w14:paraId="43A8699E" w14:textId="2EE8B4DB" w:rsidR="001509DC" w:rsidRDefault="001509DC" w:rsidP="002C5602">
      <w:pPr>
        <w:jc w:val="both"/>
        <w:rPr>
          <w:lang w:val="en-GB" w:eastAsia="fr-FR"/>
        </w:rPr>
      </w:pPr>
    </w:p>
    <w:p w14:paraId="306F02F6" w14:textId="2DD16332" w:rsidR="001509DC" w:rsidRDefault="001509DC" w:rsidP="002C5602">
      <w:pPr>
        <w:jc w:val="both"/>
        <w:rPr>
          <w:lang w:val="en-GB" w:eastAsia="fr-FR"/>
        </w:rPr>
      </w:pPr>
    </w:p>
    <w:p w14:paraId="54D7481C" w14:textId="61F636EE" w:rsidR="001509DC" w:rsidRDefault="001509DC" w:rsidP="002C5602">
      <w:pPr>
        <w:jc w:val="both"/>
        <w:rPr>
          <w:lang w:val="en-GB" w:eastAsia="fr-FR"/>
        </w:rPr>
      </w:pPr>
    </w:p>
    <w:p w14:paraId="3DA643B8" w14:textId="2E80BBF7" w:rsidR="001509DC" w:rsidRDefault="001509DC" w:rsidP="002C5602">
      <w:pPr>
        <w:jc w:val="both"/>
        <w:rPr>
          <w:lang w:val="en-GB" w:eastAsia="fr-FR"/>
        </w:rPr>
      </w:pPr>
    </w:p>
    <w:p w14:paraId="1BB7CF92" w14:textId="75A2C989" w:rsidR="001509DC" w:rsidRDefault="001509DC" w:rsidP="002C5602">
      <w:pPr>
        <w:jc w:val="both"/>
        <w:rPr>
          <w:lang w:val="en-GB" w:eastAsia="fr-FR"/>
        </w:rPr>
      </w:pPr>
    </w:p>
    <w:p w14:paraId="011A8123" w14:textId="70D8D2A2" w:rsidR="001509DC" w:rsidRDefault="001509DC" w:rsidP="002C5602">
      <w:pPr>
        <w:jc w:val="both"/>
        <w:rPr>
          <w:lang w:val="en-GB" w:eastAsia="fr-FR"/>
        </w:rPr>
      </w:pPr>
    </w:p>
    <w:p w14:paraId="49159686" w14:textId="77777777" w:rsidR="001509DC" w:rsidRDefault="001509DC" w:rsidP="002C5602">
      <w:pPr>
        <w:jc w:val="both"/>
        <w:rPr>
          <w:lang w:val="en-GB" w:eastAsia="fr-FR"/>
        </w:rPr>
      </w:pPr>
    </w:p>
    <w:p w14:paraId="3EACFF50" w14:textId="77777777" w:rsidR="001509DC" w:rsidRPr="00C36C4D" w:rsidRDefault="001509DC" w:rsidP="001509DC">
      <w:pPr>
        <w:rPr>
          <w:b/>
          <w:bCs/>
          <w:color w:val="44546A" w:themeColor="text2"/>
          <w:sz w:val="32"/>
          <w:szCs w:val="28"/>
          <w:lang w:val="en-US"/>
        </w:rPr>
      </w:pPr>
      <w:r w:rsidRPr="00C36C4D">
        <w:rPr>
          <w:b/>
          <w:bCs/>
          <w:color w:val="44546A" w:themeColor="text2"/>
          <w:sz w:val="32"/>
          <w:szCs w:val="28"/>
          <w:lang w:val="en-US"/>
        </w:rPr>
        <w:lastRenderedPageBreak/>
        <w:t>Part 2 – Forecast (Excel)</w:t>
      </w:r>
    </w:p>
    <w:p w14:paraId="3DE6147E" w14:textId="77777777" w:rsidR="001509DC" w:rsidRDefault="001509DC" w:rsidP="002C5602">
      <w:pPr>
        <w:jc w:val="both"/>
        <w:rPr>
          <w:lang w:val="en-GB" w:eastAsia="fr-FR"/>
        </w:rPr>
      </w:pPr>
    </w:p>
    <w:p w14:paraId="26EA0760" w14:textId="77777777" w:rsidR="008B483C" w:rsidRPr="002C5602" w:rsidRDefault="008B483C" w:rsidP="008B483C">
      <w:pPr>
        <w:spacing w:line="360" w:lineRule="auto"/>
        <w:jc w:val="center"/>
        <w:rPr>
          <w:rFonts w:cstheme="minorHAnsi"/>
          <w:b/>
          <w:bCs/>
          <w:szCs w:val="24"/>
          <w:lang w:val="en-GB"/>
        </w:rPr>
      </w:pPr>
      <w:r w:rsidRPr="002C5602">
        <w:rPr>
          <w:rFonts w:cstheme="minorHAnsi"/>
          <w:b/>
          <w:bCs/>
          <w:szCs w:val="24"/>
          <w:lang w:val="en-GB"/>
        </w:rPr>
        <w:t>SUMMARY OF THE FORECAST</w:t>
      </w:r>
    </w:p>
    <w:p w14:paraId="7B29AB8A" w14:textId="77777777" w:rsidR="008B483C" w:rsidRPr="000904D0" w:rsidRDefault="008B483C" w:rsidP="008B483C">
      <w:pPr>
        <w:spacing w:line="360" w:lineRule="auto"/>
        <w:jc w:val="center"/>
        <w:rPr>
          <w:rFonts w:ascii="Arial" w:hAnsi="Arial" w:cs="Arial"/>
          <w:lang w:val="en-GB"/>
        </w:rPr>
      </w:pPr>
      <w:r>
        <w:rPr>
          <w:rFonts w:ascii="Arial" w:hAnsi="Arial" w:cs="Arial"/>
          <w:noProof/>
          <w:color w:val="000000"/>
          <w:bdr w:val="none" w:sz="0" w:space="0" w:color="auto" w:frame="1"/>
        </w:rPr>
        <w:drawing>
          <wp:inline distT="0" distB="0" distL="0" distR="0" wp14:anchorId="08A6B9C8" wp14:editId="7F31EFD0">
            <wp:extent cx="4695825" cy="31337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3133725"/>
                    </a:xfrm>
                    <a:prstGeom prst="rect">
                      <a:avLst/>
                    </a:prstGeom>
                    <a:noFill/>
                    <a:ln>
                      <a:noFill/>
                    </a:ln>
                  </pic:spPr>
                </pic:pic>
              </a:graphicData>
            </a:graphic>
          </wp:inline>
        </w:drawing>
      </w:r>
    </w:p>
    <w:p w14:paraId="1EDBC73D" w14:textId="171BA4F9" w:rsidR="00877095" w:rsidRDefault="001509DC" w:rsidP="00877095">
      <w:pPr>
        <w:rPr>
          <w:lang w:val="en-GB"/>
        </w:rPr>
      </w:pPr>
      <w:r>
        <w:rPr>
          <w:lang w:val="en-GB"/>
        </w:rPr>
        <w:t xml:space="preserve"> </w:t>
      </w:r>
    </w:p>
    <w:p w14:paraId="1A9492D7" w14:textId="14F52ECC" w:rsidR="001509DC" w:rsidRPr="001509DC" w:rsidRDefault="001509DC" w:rsidP="001509DC">
      <w:pPr>
        <w:jc w:val="center"/>
        <w:rPr>
          <w:rFonts w:cstheme="minorHAnsi"/>
          <w:b/>
          <w:bCs/>
          <w:szCs w:val="24"/>
          <w:lang w:val="en-GB"/>
        </w:rPr>
      </w:pPr>
      <w:r w:rsidRPr="001509DC">
        <w:rPr>
          <w:rFonts w:cstheme="minorHAnsi"/>
          <w:b/>
          <w:bCs/>
          <w:szCs w:val="24"/>
          <w:lang w:val="en-GB"/>
        </w:rPr>
        <w:t>INITIAL FINANCING PLAN</w:t>
      </w:r>
    </w:p>
    <w:p w14:paraId="6D45E6A4" w14:textId="2DAE0589" w:rsidR="001509DC" w:rsidRDefault="001509DC" w:rsidP="00877095">
      <w:pPr>
        <w:rPr>
          <w:lang w:val="en-GB"/>
        </w:rPr>
      </w:pPr>
    </w:p>
    <w:p w14:paraId="0817183D" w14:textId="11F77D8E" w:rsidR="001509DC" w:rsidRDefault="001509DC" w:rsidP="00877095">
      <w:pPr>
        <w:rPr>
          <w:lang w:val="en-GB"/>
        </w:rPr>
      </w:pPr>
      <w:r>
        <w:rPr>
          <w:noProof/>
          <w:lang w:val="en-GB"/>
        </w:rPr>
        <w:drawing>
          <wp:inline distT="0" distB="0" distL="0" distR="0" wp14:anchorId="5E986A94" wp14:editId="180BFF0C">
            <wp:extent cx="5760720" cy="2220595"/>
            <wp:effectExtent l="0" t="0" r="0" b="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760720" cy="2220595"/>
                    </a:xfrm>
                    <a:prstGeom prst="rect">
                      <a:avLst/>
                    </a:prstGeom>
                  </pic:spPr>
                </pic:pic>
              </a:graphicData>
            </a:graphic>
          </wp:inline>
        </w:drawing>
      </w:r>
    </w:p>
    <w:p w14:paraId="62DC59F9" w14:textId="39757BC1" w:rsidR="001509DC" w:rsidRDefault="001509DC" w:rsidP="00877095">
      <w:pPr>
        <w:rPr>
          <w:lang w:val="en-GB"/>
        </w:rPr>
      </w:pPr>
    </w:p>
    <w:p w14:paraId="6B196A9C" w14:textId="491BD829" w:rsidR="001509DC" w:rsidRDefault="001509DC" w:rsidP="00877095">
      <w:pPr>
        <w:rPr>
          <w:lang w:val="en-GB"/>
        </w:rPr>
      </w:pPr>
    </w:p>
    <w:p w14:paraId="29EA1EC3" w14:textId="15AADA09" w:rsidR="001509DC" w:rsidRDefault="001509DC" w:rsidP="00877095">
      <w:pPr>
        <w:rPr>
          <w:lang w:val="en-GB"/>
        </w:rPr>
      </w:pPr>
    </w:p>
    <w:p w14:paraId="567B51C7" w14:textId="2CA90022" w:rsidR="001509DC" w:rsidRDefault="001509DC" w:rsidP="00877095">
      <w:pPr>
        <w:rPr>
          <w:lang w:val="en-GB"/>
        </w:rPr>
      </w:pPr>
      <w:r>
        <w:rPr>
          <w:noProof/>
          <w:lang w:val="en-GB"/>
        </w:rPr>
        <w:lastRenderedPageBreak/>
        <w:drawing>
          <wp:inline distT="0" distB="0" distL="0" distR="0" wp14:anchorId="40BF40D5" wp14:editId="69D1B210">
            <wp:extent cx="4982270" cy="91452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a:extLst>
                        <a:ext uri="{28A0092B-C50C-407E-A947-70E740481C1C}">
                          <a14:useLocalDpi xmlns:a14="http://schemas.microsoft.com/office/drawing/2010/main" val="0"/>
                        </a:ext>
                      </a:extLst>
                    </a:blip>
                    <a:stretch>
                      <a:fillRect/>
                    </a:stretch>
                  </pic:blipFill>
                  <pic:spPr>
                    <a:xfrm>
                      <a:off x="0" y="0"/>
                      <a:ext cx="4982270" cy="914528"/>
                    </a:xfrm>
                    <a:prstGeom prst="rect">
                      <a:avLst/>
                    </a:prstGeom>
                  </pic:spPr>
                </pic:pic>
              </a:graphicData>
            </a:graphic>
          </wp:inline>
        </w:drawing>
      </w:r>
    </w:p>
    <w:p w14:paraId="6A76D68A" w14:textId="7A4097C3" w:rsidR="001509DC" w:rsidRPr="008B483C" w:rsidRDefault="001509DC" w:rsidP="00877095">
      <w:pPr>
        <w:rPr>
          <w:lang w:val="en-GB"/>
        </w:rPr>
      </w:pPr>
      <w:r>
        <w:rPr>
          <w:noProof/>
          <w:lang w:val="en-GB"/>
        </w:rPr>
        <w:drawing>
          <wp:inline distT="0" distB="0" distL="0" distR="0" wp14:anchorId="1B0AFB65" wp14:editId="3A33F0AF">
            <wp:extent cx="5449060" cy="762106"/>
            <wp:effectExtent l="0" t="0" r="0" b="0"/>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449060" cy="762106"/>
                    </a:xfrm>
                    <a:prstGeom prst="rect">
                      <a:avLst/>
                    </a:prstGeom>
                  </pic:spPr>
                </pic:pic>
              </a:graphicData>
            </a:graphic>
          </wp:inline>
        </w:drawing>
      </w:r>
    </w:p>
    <w:sectPr w:rsidR="001509DC" w:rsidRPr="008B483C" w:rsidSect="008B483C">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Bahnschrift Condensed">
    <w:panose1 w:val="020B0604020202020204"/>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F6162"/>
    <w:multiLevelType w:val="multilevel"/>
    <w:tmpl w:val="3A342D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A6C660D"/>
    <w:multiLevelType w:val="hybridMultilevel"/>
    <w:tmpl w:val="EE98E6B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 w15:restartNumberingAfterBreak="0">
    <w:nsid w:val="25A74394"/>
    <w:multiLevelType w:val="multilevel"/>
    <w:tmpl w:val="CB7A9232"/>
    <w:lvl w:ilvl="0">
      <w:numFmt w:val="bullet"/>
      <w:lvlText w:val=""/>
      <w:lvlJc w:val="left"/>
      <w:pPr>
        <w:tabs>
          <w:tab w:val="num" w:pos="720"/>
        </w:tabs>
        <w:ind w:left="720" w:hanging="360"/>
      </w:pPr>
      <w:rPr>
        <w:rFonts w:ascii="Wingdings" w:eastAsiaTheme="minorHAnsi" w:hAnsi="Wingding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5532D"/>
    <w:multiLevelType w:val="multilevel"/>
    <w:tmpl w:val="6D16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8231FB"/>
    <w:multiLevelType w:val="multilevel"/>
    <w:tmpl w:val="65F6EB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EC4261F"/>
    <w:multiLevelType w:val="multilevel"/>
    <w:tmpl w:val="A6AC9F26"/>
    <w:lvl w:ilvl="0">
      <w:numFmt w:val="bullet"/>
      <w:lvlText w:val=""/>
      <w:lvlJc w:val="left"/>
      <w:pPr>
        <w:tabs>
          <w:tab w:val="num" w:pos="720"/>
        </w:tabs>
        <w:ind w:left="720" w:hanging="360"/>
      </w:pPr>
      <w:rPr>
        <w:rFonts w:ascii="Wingdings" w:eastAsiaTheme="minorHAnsi" w:hAnsi="Wingding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EA360A"/>
    <w:multiLevelType w:val="hybridMultilevel"/>
    <w:tmpl w:val="1DA80C24"/>
    <w:lvl w:ilvl="0" w:tplc="D79C00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135ED6"/>
    <w:multiLevelType w:val="hybridMultilevel"/>
    <w:tmpl w:val="96D044D4"/>
    <w:lvl w:ilvl="0" w:tplc="612C5AE6">
      <w:start w:val="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B3278B"/>
    <w:multiLevelType w:val="multilevel"/>
    <w:tmpl w:val="77F8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C2A26"/>
    <w:multiLevelType w:val="multilevel"/>
    <w:tmpl w:val="7E4CA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0711E7"/>
    <w:multiLevelType w:val="hybridMultilevel"/>
    <w:tmpl w:val="1FDC83E4"/>
    <w:lvl w:ilvl="0" w:tplc="BED0BDB4">
      <w:start w:val="8"/>
      <w:numFmt w:val="bullet"/>
      <w:lvlText w:val=""/>
      <w:lvlJc w:val="left"/>
      <w:pPr>
        <w:ind w:left="1080" w:hanging="360"/>
      </w:pPr>
      <w:rPr>
        <w:rFonts w:ascii="Symbol" w:eastAsia="Times New Roman" w:hAnsi="Symbol" w:cs="Arial" w:hint="default"/>
        <w:b/>
        <w:color w:val="0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3D34048"/>
    <w:multiLevelType w:val="multilevel"/>
    <w:tmpl w:val="B2FA97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F523CD9"/>
    <w:multiLevelType w:val="hybridMultilevel"/>
    <w:tmpl w:val="917818E2"/>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num w:numId="1">
    <w:abstractNumId w:val="0"/>
  </w:num>
  <w:num w:numId="2">
    <w:abstractNumId w:val="11"/>
  </w:num>
  <w:num w:numId="3">
    <w:abstractNumId w:val="0"/>
  </w:num>
  <w:num w:numId="4">
    <w:abstractNumId w:val="0"/>
  </w:num>
  <w:num w:numId="5">
    <w:abstractNumId w:val="0"/>
  </w:num>
  <w:num w:numId="6">
    <w:abstractNumId w:val="0"/>
  </w:num>
  <w:num w:numId="7">
    <w:abstractNumId w:val="4"/>
  </w:num>
  <w:num w:numId="8">
    <w:abstractNumId w:val="6"/>
  </w:num>
  <w:num w:numId="9">
    <w:abstractNumId w:val="5"/>
  </w:num>
  <w:num w:numId="10">
    <w:abstractNumId w:val="2"/>
  </w:num>
  <w:num w:numId="11">
    <w:abstractNumId w:val="3"/>
  </w:num>
  <w:num w:numId="12">
    <w:abstractNumId w:val="9"/>
  </w:num>
  <w:num w:numId="13">
    <w:abstractNumId w:val="1"/>
  </w:num>
  <w:num w:numId="14">
    <w:abstractNumId w:val="12"/>
  </w:num>
  <w:num w:numId="15">
    <w:abstractNumId w:val="8"/>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21"/>
    <w:rsid w:val="0003434C"/>
    <w:rsid w:val="000778DB"/>
    <w:rsid w:val="000C1063"/>
    <w:rsid w:val="001509DC"/>
    <w:rsid w:val="00156EA0"/>
    <w:rsid w:val="002C5602"/>
    <w:rsid w:val="00372906"/>
    <w:rsid w:val="0042477F"/>
    <w:rsid w:val="005D7E7B"/>
    <w:rsid w:val="007963F2"/>
    <w:rsid w:val="00877095"/>
    <w:rsid w:val="0088127A"/>
    <w:rsid w:val="008B483C"/>
    <w:rsid w:val="00925BBD"/>
    <w:rsid w:val="00927293"/>
    <w:rsid w:val="00A432C7"/>
    <w:rsid w:val="00A50421"/>
    <w:rsid w:val="00A85342"/>
    <w:rsid w:val="00AC2BF6"/>
    <w:rsid w:val="00B44C3C"/>
    <w:rsid w:val="00BE60DB"/>
    <w:rsid w:val="00C36C4D"/>
    <w:rsid w:val="00CD3ACA"/>
    <w:rsid w:val="00D55710"/>
    <w:rsid w:val="00DE734C"/>
    <w:rsid w:val="00DF61F8"/>
    <w:rsid w:val="00E25D49"/>
    <w:rsid w:val="00E42746"/>
    <w:rsid w:val="00F02263"/>
    <w:rsid w:val="00F2576F"/>
    <w:rsid w:val="00F3619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6A043"/>
  <w15:chartTrackingRefBased/>
  <w15:docId w15:val="{6F4D5DB9-264F-4AE0-9EF1-41C42A25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C3C"/>
    <w:rPr>
      <w:sz w:val="24"/>
    </w:rPr>
  </w:style>
  <w:style w:type="paragraph" w:styleId="Heading1">
    <w:name w:val="heading 1"/>
    <w:basedOn w:val="Normal"/>
    <w:next w:val="Normal"/>
    <w:link w:val="Heading1Char"/>
    <w:autoRedefine/>
    <w:uiPriority w:val="9"/>
    <w:qFormat/>
    <w:rsid w:val="00E42746"/>
    <w:pPr>
      <w:keepNext/>
      <w:keepLines/>
      <w:numPr>
        <w:numId w:val="6"/>
      </w:numPr>
      <w:spacing w:before="240" w:after="0"/>
      <w:outlineLvl w:val="0"/>
    </w:pPr>
    <w:rPr>
      <w:rFonts w:asciiTheme="majorHAnsi" w:eastAsiaTheme="majorEastAsia" w:hAnsiTheme="majorHAnsi" w:cstheme="majorBidi"/>
      <w:color w:val="2F5496" w:themeColor="accent1" w:themeShade="BF"/>
      <w:sz w:val="28"/>
      <w:szCs w:val="32"/>
      <w:u w:val="single"/>
    </w:rPr>
  </w:style>
  <w:style w:type="paragraph" w:styleId="Heading2">
    <w:name w:val="heading 2"/>
    <w:basedOn w:val="Normal"/>
    <w:next w:val="Normal"/>
    <w:link w:val="Heading2Char"/>
    <w:autoRedefine/>
    <w:uiPriority w:val="9"/>
    <w:unhideWhenUsed/>
    <w:qFormat/>
    <w:rsid w:val="00E42746"/>
    <w:pPr>
      <w:keepNext/>
      <w:keepLines/>
      <w:numPr>
        <w:ilvl w:val="1"/>
        <w:numId w:val="6"/>
      </w:numPr>
      <w:spacing w:before="120" w:after="0" w:line="240" w:lineRule="auto"/>
      <w:outlineLvl w:val="1"/>
    </w:pPr>
    <w:rPr>
      <w:rFonts w:asciiTheme="majorHAnsi" w:eastAsiaTheme="majorEastAsia" w:hAnsiTheme="majorHAnsi" w:cstheme="majorBidi"/>
      <w:i/>
      <w:color w:val="4472C4" w:themeColor="accent1"/>
      <w:sz w:val="28"/>
      <w:szCs w:val="36"/>
      <w:u w:val="single"/>
    </w:rPr>
  </w:style>
  <w:style w:type="paragraph" w:styleId="Heading3">
    <w:name w:val="heading 3"/>
    <w:basedOn w:val="Normal"/>
    <w:next w:val="Normal"/>
    <w:link w:val="Heading3Char"/>
    <w:autoRedefine/>
    <w:uiPriority w:val="9"/>
    <w:unhideWhenUsed/>
    <w:qFormat/>
    <w:rsid w:val="00E42746"/>
    <w:pPr>
      <w:keepNext/>
      <w:keepLines/>
      <w:numPr>
        <w:ilvl w:val="2"/>
        <w:numId w:val="6"/>
      </w:numPr>
      <w:spacing w:before="80" w:after="0" w:line="240" w:lineRule="auto"/>
      <w:outlineLvl w:val="2"/>
    </w:pPr>
    <w:rPr>
      <w:rFonts w:asciiTheme="majorHAnsi" w:eastAsiaTheme="majorEastAsia" w:hAnsiTheme="majorHAnsi" w:cstheme="majorBidi"/>
      <w:b/>
      <w:i/>
      <w:color w:val="44546A" w:themeColor="text2"/>
      <w:sz w:val="28"/>
      <w:szCs w:val="32"/>
      <w:u w:val="single"/>
    </w:rPr>
  </w:style>
  <w:style w:type="paragraph" w:styleId="Heading4">
    <w:name w:val="heading 4"/>
    <w:basedOn w:val="Normal"/>
    <w:next w:val="Normal"/>
    <w:link w:val="Heading4Char"/>
    <w:autoRedefine/>
    <w:uiPriority w:val="9"/>
    <w:unhideWhenUsed/>
    <w:qFormat/>
    <w:rsid w:val="00E42746"/>
    <w:pPr>
      <w:keepNext/>
      <w:keepLines/>
      <w:numPr>
        <w:ilvl w:val="3"/>
        <w:numId w:val="7"/>
      </w:numPr>
      <w:spacing w:before="40" w:after="0" w:line="240" w:lineRule="auto"/>
      <w:ind w:left="864" w:hanging="864"/>
      <w:outlineLvl w:val="3"/>
    </w:pPr>
    <w:rPr>
      <w:rFonts w:asciiTheme="majorHAnsi" w:eastAsiaTheme="majorEastAsia" w:hAnsiTheme="majorHAnsi" w:cstheme="majorBidi"/>
      <w:iCs/>
      <w:color w:val="2F5496" w:themeColor="accent1" w:themeShade="BF"/>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746"/>
    <w:rPr>
      <w:rFonts w:asciiTheme="majorHAnsi" w:eastAsiaTheme="majorEastAsia" w:hAnsiTheme="majorHAnsi" w:cstheme="majorBidi"/>
      <w:color w:val="2F5496" w:themeColor="accent1" w:themeShade="BF"/>
      <w:sz w:val="28"/>
      <w:szCs w:val="32"/>
      <w:u w:val="single"/>
    </w:rPr>
  </w:style>
  <w:style w:type="character" w:customStyle="1" w:styleId="Heading2Char">
    <w:name w:val="Heading 2 Char"/>
    <w:basedOn w:val="DefaultParagraphFont"/>
    <w:link w:val="Heading2"/>
    <w:uiPriority w:val="9"/>
    <w:rsid w:val="00E42746"/>
    <w:rPr>
      <w:rFonts w:asciiTheme="majorHAnsi" w:eastAsiaTheme="majorEastAsia" w:hAnsiTheme="majorHAnsi" w:cstheme="majorBidi"/>
      <w:i/>
      <w:color w:val="4472C4" w:themeColor="accent1"/>
      <w:sz w:val="28"/>
      <w:szCs w:val="36"/>
      <w:u w:val="single"/>
    </w:rPr>
  </w:style>
  <w:style w:type="character" w:customStyle="1" w:styleId="Heading3Char">
    <w:name w:val="Heading 3 Char"/>
    <w:basedOn w:val="DefaultParagraphFont"/>
    <w:link w:val="Heading3"/>
    <w:uiPriority w:val="9"/>
    <w:rsid w:val="00E42746"/>
    <w:rPr>
      <w:rFonts w:asciiTheme="majorHAnsi" w:eastAsiaTheme="majorEastAsia" w:hAnsiTheme="majorHAnsi" w:cstheme="majorBidi"/>
      <w:b/>
      <w:i/>
      <w:color w:val="44546A" w:themeColor="text2"/>
      <w:sz w:val="28"/>
      <w:szCs w:val="32"/>
      <w:u w:val="single"/>
    </w:rPr>
  </w:style>
  <w:style w:type="character" w:customStyle="1" w:styleId="Heading4Char">
    <w:name w:val="Heading 4 Char"/>
    <w:basedOn w:val="DefaultParagraphFont"/>
    <w:link w:val="Heading4"/>
    <w:uiPriority w:val="9"/>
    <w:rsid w:val="00E42746"/>
    <w:rPr>
      <w:rFonts w:asciiTheme="majorHAnsi" w:eastAsiaTheme="majorEastAsia" w:hAnsiTheme="majorHAnsi" w:cstheme="majorBidi"/>
      <w:iCs/>
      <w:color w:val="2F5496" w:themeColor="accent1" w:themeShade="BF"/>
      <w:sz w:val="28"/>
      <w:szCs w:val="24"/>
      <w:u w:val="single"/>
    </w:rPr>
  </w:style>
  <w:style w:type="paragraph" w:styleId="ListParagraph">
    <w:name w:val="List Paragraph"/>
    <w:basedOn w:val="Normal"/>
    <w:uiPriority w:val="34"/>
    <w:qFormat/>
    <w:rsid w:val="000C1063"/>
    <w:pPr>
      <w:ind w:left="720"/>
      <w:contextualSpacing/>
    </w:pPr>
  </w:style>
  <w:style w:type="paragraph" w:styleId="NoSpacing">
    <w:name w:val="No Spacing"/>
    <w:link w:val="NoSpacingChar"/>
    <w:uiPriority w:val="1"/>
    <w:qFormat/>
    <w:rsid w:val="008B483C"/>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8B483C"/>
    <w:rPr>
      <w:rFonts w:eastAsiaTheme="minorEastAsia"/>
      <w:lang w:eastAsia="fr-FR"/>
    </w:rPr>
  </w:style>
  <w:style w:type="paragraph" w:styleId="TOCHeading">
    <w:name w:val="TOC Heading"/>
    <w:basedOn w:val="Heading1"/>
    <w:next w:val="Normal"/>
    <w:uiPriority w:val="39"/>
    <w:unhideWhenUsed/>
    <w:qFormat/>
    <w:rsid w:val="008B483C"/>
    <w:pPr>
      <w:numPr>
        <w:numId w:val="0"/>
      </w:numPr>
      <w:outlineLvl w:val="9"/>
    </w:pPr>
    <w:rPr>
      <w:sz w:val="32"/>
      <w:u w:val="none"/>
      <w:lang w:eastAsia="fr-FR"/>
    </w:rPr>
  </w:style>
  <w:style w:type="paragraph" w:styleId="TOC1">
    <w:name w:val="toc 1"/>
    <w:basedOn w:val="Normal"/>
    <w:next w:val="Normal"/>
    <w:autoRedefine/>
    <w:uiPriority w:val="39"/>
    <w:unhideWhenUsed/>
    <w:rsid w:val="008B483C"/>
    <w:pPr>
      <w:spacing w:after="100"/>
    </w:pPr>
  </w:style>
  <w:style w:type="paragraph" w:styleId="TOC2">
    <w:name w:val="toc 2"/>
    <w:basedOn w:val="Normal"/>
    <w:next w:val="Normal"/>
    <w:autoRedefine/>
    <w:uiPriority w:val="39"/>
    <w:unhideWhenUsed/>
    <w:rsid w:val="008B483C"/>
    <w:pPr>
      <w:spacing w:after="100"/>
      <w:ind w:left="240"/>
    </w:pPr>
  </w:style>
  <w:style w:type="character" w:styleId="Hyperlink">
    <w:name w:val="Hyperlink"/>
    <w:basedOn w:val="DefaultParagraphFont"/>
    <w:uiPriority w:val="99"/>
    <w:unhideWhenUsed/>
    <w:rsid w:val="008B483C"/>
    <w:rPr>
      <w:color w:val="0563C1" w:themeColor="hyperlink"/>
      <w:u w:val="single"/>
    </w:rPr>
  </w:style>
  <w:style w:type="paragraph" w:styleId="NormalWeb">
    <w:name w:val="Normal (Web)"/>
    <w:basedOn w:val="Normal"/>
    <w:uiPriority w:val="99"/>
    <w:unhideWhenUsed/>
    <w:rsid w:val="008B483C"/>
    <w:pPr>
      <w:spacing w:before="100" w:beforeAutospacing="1" w:after="100" w:afterAutospacing="1" w:line="240" w:lineRule="auto"/>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15.png"/></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AEAC7-AF38-430E-8955-AADE0DE47268}" type="doc">
      <dgm:prSet loTypeId="urn:microsoft.com/office/officeart/2008/layout/PictureAccentList" loCatId="list" qsTypeId="urn:microsoft.com/office/officeart/2005/8/quickstyle/simple5" qsCatId="simple" csTypeId="urn:microsoft.com/office/officeart/2005/8/colors/colorful4" csCatId="colorful" phldr="1"/>
      <dgm:spPr/>
      <dgm:t>
        <a:bodyPr/>
        <a:lstStyle/>
        <a:p>
          <a:endParaRPr lang="fr-FR"/>
        </a:p>
      </dgm:t>
    </dgm:pt>
    <dgm:pt modelId="{AE67750B-79AC-4D34-AD88-27D05EF5C21C}">
      <dgm:prSet phldrT="[Texte]"/>
      <dgm:spPr/>
      <dgm:t>
        <a:bodyPr/>
        <a:lstStyle/>
        <a:p>
          <a:r>
            <a:rPr lang="fr-FR"/>
            <a:t>Customers likely download our software </a:t>
          </a:r>
        </a:p>
      </dgm:t>
    </dgm:pt>
    <dgm:pt modelId="{06855D2E-A4C4-4CA3-BC1D-16C862F5D318}" type="parTrans" cxnId="{C0BE0DA6-56E0-4420-89AE-BA21CF422B61}">
      <dgm:prSet/>
      <dgm:spPr/>
      <dgm:t>
        <a:bodyPr/>
        <a:lstStyle/>
        <a:p>
          <a:endParaRPr lang="fr-FR"/>
        </a:p>
      </dgm:t>
    </dgm:pt>
    <dgm:pt modelId="{B5EBD462-8369-47C0-A83B-655EC02F084F}" type="sibTrans" cxnId="{C0BE0DA6-56E0-4420-89AE-BA21CF422B61}">
      <dgm:prSet/>
      <dgm:spPr/>
      <dgm:t>
        <a:bodyPr/>
        <a:lstStyle/>
        <a:p>
          <a:endParaRPr lang="fr-FR"/>
        </a:p>
      </dgm:t>
    </dgm:pt>
    <dgm:pt modelId="{99CA1492-E699-4AA7-8580-B51B97FB84AE}">
      <dgm:prSet phldrT="[Texte]"/>
      <dgm:spPr/>
      <dgm:t>
        <a:bodyPr/>
        <a:lstStyle/>
        <a:p>
          <a:r>
            <a:rPr lang="fr-FR"/>
            <a:t>People over 18 years old</a:t>
          </a:r>
        </a:p>
      </dgm:t>
    </dgm:pt>
    <dgm:pt modelId="{7FF4B732-96B7-4C0D-94FB-336290E1BBB4}" type="parTrans" cxnId="{BE9E497A-3D0E-48E4-AC20-E28DCDE6F3F2}">
      <dgm:prSet/>
      <dgm:spPr/>
      <dgm:t>
        <a:bodyPr/>
        <a:lstStyle/>
        <a:p>
          <a:endParaRPr lang="fr-FR"/>
        </a:p>
      </dgm:t>
    </dgm:pt>
    <dgm:pt modelId="{B3C143C0-A532-4B9A-8E53-488E7285EB27}" type="sibTrans" cxnId="{BE9E497A-3D0E-48E4-AC20-E28DCDE6F3F2}">
      <dgm:prSet/>
      <dgm:spPr/>
      <dgm:t>
        <a:bodyPr/>
        <a:lstStyle/>
        <a:p>
          <a:endParaRPr lang="fr-FR"/>
        </a:p>
      </dgm:t>
    </dgm:pt>
    <dgm:pt modelId="{0B2BA761-53F6-4A1B-9BA0-6E411B7B2763}">
      <dgm:prSet phldrT="[Texte]"/>
      <dgm:spPr/>
      <dgm:t>
        <a:bodyPr/>
        <a:lstStyle/>
        <a:p>
          <a:r>
            <a:rPr lang="fr-FR"/>
            <a:t>People who want to save money</a:t>
          </a:r>
        </a:p>
      </dgm:t>
    </dgm:pt>
    <dgm:pt modelId="{01A4F46B-87C9-47A8-9D63-43C3FD06617F}" type="parTrans" cxnId="{9745651A-6016-4FD1-9D34-66F695FD6906}">
      <dgm:prSet/>
      <dgm:spPr/>
      <dgm:t>
        <a:bodyPr/>
        <a:lstStyle/>
        <a:p>
          <a:endParaRPr lang="fr-FR"/>
        </a:p>
      </dgm:t>
    </dgm:pt>
    <dgm:pt modelId="{3D608914-2B96-422B-AA56-E79E61D8BB2D}" type="sibTrans" cxnId="{9745651A-6016-4FD1-9D34-66F695FD6906}">
      <dgm:prSet/>
      <dgm:spPr/>
      <dgm:t>
        <a:bodyPr/>
        <a:lstStyle/>
        <a:p>
          <a:endParaRPr lang="fr-FR"/>
        </a:p>
      </dgm:t>
    </dgm:pt>
    <dgm:pt modelId="{D14CECFA-F216-41BF-B077-00B2A6EA99A8}">
      <dgm:prSet phldrT="[Texte]"/>
      <dgm:spPr/>
      <dgm:t>
        <a:bodyPr/>
        <a:lstStyle/>
        <a:p>
          <a:r>
            <a:rPr lang="fr-FR"/>
            <a:t>People with a parking place who want to make it profitable</a:t>
          </a:r>
        </a:p>
      </dgm:t>
    </dgm:pt>
    <dgm:pt modelId="{665C7083-7680-42BE-AE53-7181E9806FD0}" type="parTrans" cxnId="{F257341D-55EC-4FF5-9477-E5471B2933DC}">
      <dgm:prSet/>
      <dgm:spPr/>
      <dgm:t>
        <a:bodyPr/>
        <a:lstStyle/>
        <a:p>
          <a:endParaRPr lang="fr-FR"/>
        </a:p>
      </dgm:t>
    </dgm:pt>
    <dgm:pt modelId="{466A24C3-FF9C-4A87-8AC3-E15DF757AEEA}" type="sibTrans" cxnId="{F257341D-55EC-4FF5-9477-E5471B2933DC}">
      <dgm:prSet/>
      <dgm:spPr/>
      <dgm:t>
        <a:bodyPr/>
        <a:lstStyle/>
        <a:p>
          <a:endParaRPr lang="fr-FR"/>
        </a:p>
      </dgm:t>
    </dgm:pt>
    <dgm:pt modelId="{FECCCBD8-D9CA-4FD7-BC8E-1E141337FF9E}" type="pres">
      <dgm:prSet presAssocID="{FE6AEAC7-AF38-430E-8955-AADE0DE47268}" presName="layout" presStyleCnt="0">
        <dgm:presLayoutVars>
          <dgm:chMax/>
          <dgm:chPref/>
          <dgm:dir/>
          <dgm:animOne val="branch"/>
          <dgm:animLvl val="lvl"/>
          <dgm:resizeHandles/>
        </dgm:presLayoutVars>
      </dgm:prSet>
      <dgm:spPr/>
    </dgm:pt>
    <dgm:pt modelId="{AF301CA9-5DFF-4559-A2D7-4C28C63D1D55}" type="pres">
      <dgm:prSet presAssocID="{AE67750B-79AC-4D34-AD88-27D05EF5C21C}" presName="root" presStyleCnt="0">
        <dgm:presLayoutVars>
          <dgm:chMax/>
          <dgm:chPref val="4"/>
        </dgm:presLayoutVars>
      </dgm:prSet>
      <dgm:spPr/>
    </dgm:pt>
    <dgm:pt modelId="{40D5112A-97AE-488B-A736-FE893E9E2819}" type="pres">
      <dgm:prSet presAssocID="{AE67750B-79AC-4D34-AD88-27D05EF5C21C}" presName="rootComposite" presStyleCnt="0">
        <dgm:presLayoutVars/>
      </dgm:prSet>
      <dgm:spPr/>
    </dgm:pt>
    <dgm:pt modelId="{EBE05D5C-2DA6-4A5A-9E2E-9302E5C5DCAA}" type="pres">
      <dgm:prSet presAssocID="{AE67750B-79AC-4D34-AD88-27D05EF5C21C}" presName="rootText" presStyleLbl="node0" presStyleIdx="0" presStyleCnt="1">
        <dgm:presLayoutVars>
          <dgm:chMax/>
          <dgm:chPref val="4"/>
        </dgm:presLayoutVars>
      </dgm:prSet>
      <dgm:spPr/>
    </dgm:pt>
    <dgm:pt modelId="{FAD50F0C-0637-418B-A53D-3CE6D5C46EBD}" type="pres">
      <dgm:prSet presAssocID="{AE67750B-79AC-4D34-AD88-27D05EF5C21C}" presName="childShape" presStyleCnt="0">
        <dgm:presLayoutVars>
          <dgm:chMax val="0"/>
          <dgm:chPref val="0"/>
        </dgm:presLayoutVars>
      </dgm:prSet>
      <dgm:spPr/>
    </dgm:pt>
    <dgm:pt modelId="{373D151A-2417-4416-8AFE-1C83E507FD5E}" type="pres">
      <dgm:prSet presAssocID="{99CA1492-E699-4AA7-8580-B51B97FB84AE}" presName="childComposite" presStyleCnt="0">
        <dgm:presLayoutVars>
          <dgm:chMax val="0"/>
          <dgm:chPref val="0"/>
        </dgm:presLayoutVars>
      </dgm:prSet>
      <dgm:spPr/>
    </dgm:pt>
    <dgm:pt modelId="{C8F2E089-59C3-4180-AE63-4DA6B5447802}" type="pres">
      <dgm:prSet presAssocID="{99CA1492-E699-4AA7-8580-B51B97FB84AE}" presName="Image" presStyleLbl="nod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Utilisateur contour"/>
        </a:ext>
      </dgm:extLst>
    </dgm:pt>
    <dgm:pt modelId="{3A9F8C4E-66A5-44B9-BFBB-6CA922F1ED34}" type="pres">
      <dgm:prSet presAssocID="{99CA1492-E699-4AA7-8580-B51B97FB84AE}" presName="childText" presStyleLbl="lnNode1" presStyleIdx="0" presStyleCnt="3">
        <dgm:presLayoutVars>
          <dgm:chMax val="0"/>
          <dgm:chPref val="0"/>
          <dgm:bulletEnabled val="1"/>
        </dgm:presLayoutVars>
      </dgm:prSet>
      <dgm:spPr/>
    </dgm:pt>
    <dgm:pt modelId="{FE79A718-CDAD-4A69-AE14-38C671C81DF9}" type="pres">
      <dgm:prSet presAssocID="{0B2BA761-53F6-4A1B-9BA0-6E411B7B2763}" presName="childComposite" presStyleCnt="0">
        <dgm:presLayoutVars>
          <dgm:chMax val="0"/>
          <dgm:chPref val="0"/>
        </dgm:presLayoutVars>
      </dgm:prSet>
      <dgm:spPr/>
    </dgm:pt>
    <dgm:pt modelId="{454F6C9E-CDB7-4A28-97EB-2134864D94E4}" type="pres">
      <dgm:prSet presAssocID="{0B2BA761-53F6-4A1B-9BA0-6E411B7B2763}" presName="Image" presStyleLbl="nod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irelire contour"/>
        </a:ext>
      </dgm:extLst>
    </dgm:pt>
    <dgm:pt modelId="{B83C3E23-4ED5-40D7-8317-972ED7A25050}" type="pres">
      <dgm:prSet presAssocID="{0B2BA761-53F6-4A1B-9BA0-6E411B7B2763}" presName="childText" presStyleLbl="lnNode1" presStyleIdx="1" presStyleCnt="3">
        <dgm:presLayoutVars>
          <dgm:chMax val="0"/>
          <dgm:chPref val="0"/>
          <dgm:bulletEnabled val="1"/>
        </dgm:presLayoutVars>
      </dgm:prSet>
      <dgm:spPr/>
    </dgm:pt>
    <dgm:pt modelId="{1394B20F-4F66-4E39-90FF-AF5891AAC9B0}" type="pres">
      <dgm:prSet presAssocID="{D14CECFA-F216-41BF-B077-00B2A6EA99A8}" presName="childComposite" presStyleCnt="0">
        <dgm:presLayoutVars>
          <dgm:chMax val="0"/>
          <dgm:chPref val="0"/>
        </dgm:presLayoutVars>
      </dgm:prSet>
      <dgm:spPr/>
    </dgm:pt>
    <dgm:pt modelId="{758C0FC1-02DA-4992-8806-E2D55E3C5DCE}" type="pres">
      <dgm:prSet presAssocID="{D14CECFA-F216-41BF-B077-00B2A6EA99A8}" presName="Image" presStyleLbl="nod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Euro contour"/>
        </a:ext>
      </dgm:extLst>
    </dgm:pt>
    <dgm:pt modelId="{FD05C0F1-757E-4C92-9F44-34C2CCBBEDE1}" type="pres">
      <dgm:prSet presAssocID="{D14CECFA-F216-41BF-B077-00B2A6EA99A8}" presName="childText" presStyleLbl="lnNode1" presStyleIdx="2" presStyleCnt="3">
        <dgm:presLayoutVars>
          <dgm:chMax val="0"/>
          <dgm:chPref val="0"/>
          <dgm:bulletEnabled val="1"/>
        </dgm:presLayoutVars>
      </dgm:prSet>
      <dgm:spPr/>
    </dgm:pt>
  </dgm:ptLst>
  <dgm:cxnLst>
    <dgm:cxn modelId="{C5B99617-C90A-4780-BF72-54C00688E054}" type="presOf" srcId="{FE6AEAC7-AF38-430E-8955-AADE0DE47268}" destId="{FECCCBD8-D9CA-4FD7-BC8E-1E141337FF9E}" srcOrd="0" destOrd="0" presId="urn:microsoft.com/office/officeart/2008/layout/PictureAccentList"/>
    <dgm:cxn modelId="{9745651A-6016-4FD1-9D34-66F695FD6906}" srcId="{AE67750B-79AC-4D34-AD88-27D05EF5C21C}" destId="{0B2BA761-53F6-4A1B-9BA0-6E411B7B2763}" srcOrd="1" destOrd="0" parTransId="{01A4F46B-87C9-47A8-9D63-43C3FD06617F}" sibTransId="{3D608914-2B96-422B-AA56-E79E61D8BB2D}"/>
    <dgm:cxn modelId="{F257341D-55EC-4FF5-9477-E5471B2933DC}" srcId="{AE67750B-79AC-4D34-AD88-27D05EF5C21C}" destId="{D14CECFA-F216-41BF-B077-00B2A6EA99A8}" srcOrd="2" destOrd="0" parTransId="{665C7083-7680-42BE-AE53-7181E9806FD0}" sibTransId="{466A24C3-FF9C-4A87-8AC3-E15DF757AEEA}"/>
    <dgm:cxn modelId="{96B78A21-20E3-44F2-8066-AF14C5477E33}" type="presOf" srcId="{0B2BA761-53F6-4A1B-9BA0-6E411B7B2763}" destId="{B83C3E23-4ED5-40D7-8317-972ED7A25050}" srcOrd="0" destOrd="0" presId="urn:microsoft.com/office/officeart/2008/layout/PictureAccentList"/>
    <dgm:cxn modelId="{BE9E497A-3D0E-48E4-AC20-E28DCDE6F3F2}" srcId="{AE67750B-79AC-4D34-AD88-27D05EF5C21C}" destId="{99CA1492-E699-4AA7-8580-B51B97FB84AE}" srcOrd="0" destOrd="0" parTransId="{7FF4B732-96B7-4C0D-94FB-336290E1BBB4}" sibTransId="{B3C143C0-A532-4B9A-8E53-488E7285EB27}"/>
    <dgm:cxn modelId="{552A227F-83B7-4C0C-96C4-02B8CDCBE141}" type="presOf" srcId="{AE67750B-79AC-4D34-AD88-27D05EF5C21C}" destId="{EBE05D5C-2DA6-4A5A-9E2E-9302E5C5DCAA}" srcOrd="0" destOrd="0" presId="urn:microsoft.com/office/officeart/2008/layout/PictureAccentList"/>
    <dgm:cxn modelId="{F55B3091-6D37-4E12-AC31-3686553052CC}" type="presOf" srcId="{99CA1492-E699-4AA7-8580-B51B97FB84AE}" destId="{3A9F8C4E-66A5-44B9-BFBB-6CA922F1ED34}" srcOrd="0" destOrd="0" presId="urn:microsoft.com/office/officeart/2008/layout/PictureAccentList"/>
    <dgm:cxn modelId="{C0BE0DA6-56E0-4420-89AE-BA21CF422B61}" srcId="{FE6AEAC7-AF38-430E-8955-AADE0DE47268}" destId="{AE67750B-79AC-4D34-AD88-27D05EF5C21C}" srcOrd="0" destOrd="0" parTransId="{06855D2E-A4C4-4CA3-BC1D-16C862F5D318}" sibTransId="{B5EBD462-8369-47C0-A83B-655EC02F084F}"/>
    <dgm:cxn modelId="{A6571FEE-4CC5-4B55-A6C9-549CFD71EC60}" type="presOf" srcId="{D14CECFA-F216-41BF-B077-00B2A6EA99A8}" destId="{FD05C0F1-757E-4C92-9F44-34C2CCBBEDE1}" srcOrd="0" destOrd="0" presId="urn:microsoft.com/office/officeart/2008/layout/PictureAccentList"/>
    <dgm:cxn modelId="{C34CE42C-446E-4A91-B2BF-DCEA8FB7D38D}" type="presParOf" srcId="{FECCCBD8-D9CA-4FD7-BC8E-1E141337FF9E}" destId="{AF301CA9-5DFF-4559-A2D7-4C28C63D1D55}" srcOrd="0" destOrd="0" presId="urn:microsoft.com/office/officeart/2008/layout/PictureAccentList"/>
    <dgm:cxn modelId="{D59E1C74-2CFC-494D-ACAB-0AB469D5D50E}" type="presParOf" srcId="{AF301CA9-5DFF-4559-A2D7-4C28C63D1D55}" destId="{40D5112A-97AE-488B-A736-FE893E9E2819}" srcOrd="0" destOrd="0" presId="urn:microsoft.com/office/officeart/2008/layout/PictureAccentList"/>
    <dgm:cxn modelId="{D0FE0183-FBA1-450D-9744-E33A43B18F60}" type="presParOf" srcId="{40D5112A-97AE-488B-A736-FE893E9E2819}" destId="{EBE05D5C-2DA6-4A5A-9E2E-9302E5C5DCAA}" srcOrd="0" destOrd="0" presId="urn:microsoft.com/office/officeart/2008/layout/PictureAccentList"/>
    <dgm:cxn modelId="{EEA61C1F-1C40-420A-B647-DEF7729E3E9A}" type="presParOf" srcId="{AF301CA9-5DFF-4559-A2D7-4C28C63D1D55}" destId="{FAD50F0C-0637-418B-A53D-3CE6D5C46EBD}" srcOrd="1" destOrd="0" presId="urn:microsoft.com/office/officeart/2008/layout/PictureAccentList"/>
    <dgm:cxn modelId="{39C782F6-86A7-4AC6-A9EA-4123F39206F6}" type="presParOf" srcId="{FAD50F0C-0637-418B-A53D-3CE6D5C46EBD}" destId="{373D151A-2417-4416-8AFE-1C83E507FD5E}" srcOrd="0" destOrd="0" presId="urn:microsoft.com/office/officeart/2008/layout/PictureAccentList"/>
    <dgm:cxn modelId="{D99E0077-B7EB-4C35-B8A6-83A4B8BB845B}" type="presParOf" srcId="{373D151A-2417-4416-8AFE-1C83E507FD5E}" destId="{C8F2E089-59C3-4180-AE63-4DA6B5447802}" srcOrd="0" destOrd="0" presId="urn:microsoft.com/office/officeart/2008/layout/PictureAccentList"/>
    <dgm:cxn modelId="{4732DDA4-4AEA-4957-B32B-61A7BC7B3BDF}" type="presParOf" srcId="{373D151A-2417-4416-8AFE-1C83E507FD5E}" destId="{3A9F8C4E-66A5-44B9-BFBB-6CA922F1ED34}" srcOrd="1" destOrd="0" presId="urn:microsoft.com/office/officeart/2008/layout/PictureAccentList"/>
    <dgm:cxn modelId="{7868642A-1E3D-42E7-9B0B-130002E65AA6}" type="presParOf" srcId="{FAD50F0C-0637-418B-A53D-3CE6D5C46EBD}" destId="{FE79A718-CDAD-4A69-AE14-38C671C81DF9}" srcOrd="1" destOrd="0" presId="urn:microsoft.com/office/officeart/2008/layout/PictureAccentList"/>
    <dgm:cxn modelId="{A1CD21D4-32DA-4DFE-BD0A-F9CCC3794757}" type="presParOf" srcId="{FE79A718-CDAD-4A69-AE14-38C671C81DF9}" destId="{454F6C9E-CDB7-4A28-97EB-2134864D94E4}" srcOrd="0" destOrd="0" presId="urn:microsoft.com/office/officeart/2008/layout/PictureAccentList"/>
    <dgm:cxn modelId="{01DE9B8D-187F-4526-9FEA-58EB20EA5093}" type="presParOf" srcId="{FE79A718-CDAD-4A69-AE14-38C671C81DF9}" destId="{B83C3E23-4ED5-40D7-8317-972ED7A25050}" srcOrd="1" destOrd="0" presId="urn:microsoft.com/office/officeart/2008/layout/PictureAccentList"/>
    <dgm:cxn modelId="{9E31C424-B610-409C-A319-955FCDD0C97C}" type="presParOf" srcId="{FAD50F0C-0637-418B-A53D-3CE6D5C46EBD}" destId="{1394B20F-4F66-4E39-90FF-AF5891AAC9B0}" srcOrd="2" destOrd="0" presId="urn:microsoft.com/office/officeart/2008/layout/PictureAccentList"/>
    <dgm:cxn modelId="{8D64FA96-80F3-458E-863A-CA282909CA68}" type="presParOf" srcId="{1394B20F-4F66-4E39-90FF-AF5891AAC9B0}" destId="{758C0FC1-02DA-4992-8806-E2D55E3C5DCE}" srcOrd="0" destOrd="0" presId="urn:microsoft.com/office/officeart/2008/layout/PictureAccentList"/>
    <dgm:cxn modelId="{602E269D-18D7-4A0C-8952-54006F143519}" type="presParOf" srcId="{1394B20F-4F66-4E39-90FF-AF5891AAC9B0}" destId="{FD05C0F1-757E-4C92-9F44-34C2CCBBEDE1}" srcOrd="1" destOrd="0" presId="urn:microsoft.com/office/officeart/2008/layout/PictureAccent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05D5C-2DA6-4A5A-9E2E-9302E5C5DCAA}">
      <dsp:nvSpPr>
        <dsp:cNvPr id="0" name=""/>
        <dsp:cNvSpPr/>
      </dsp:nvSpPr>
      <dsp:spPr>
        <a:xfrm>
          <a:off x="262532" y="1203"/>
          <a:ext cx="4961334" cy="72352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fr-FR" sz="2300" kern="1200"/>
            <a:t>Customers likely download our software </a:t>
          </a:r>
        </a:p>
      </dsp:txBody>
      <dsp:txXfrm>
        <a:off x="283723" y="22394"/>
        <a:ext cx="4918952" cy="681145"/>
      </dsp:txXfrm>
    </dsp:sp>
    <dsp:sp modelId="{C8F2E089-59C3-4180-AE63-4DA6B5447802}">
      <dsp:nvSpPr>
        <dsp:cNvPr id="0" name=""/>
        <dsp:cNvSpPr/>
      </dsp:nvSpPr>
      <dsp:spPr>
        <a:xfrm>
          <a:off x="262532" y="854966"/>
          <a:ext cx="723527" cy="723527"/>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A9F8C4E-66A5-44B9-BFBB-6CA922F1ED34}">
      <dsp:nvSpPr>
        <dsp:cNvPr id="0" name=""/>
        <dsp:cNvSpPr/>
      </dsp:nvSpPr>
      <dsp:spPr>
        <a:xfrm>
          <a:off x="1029472" y="854966"/>
          <a:ext cx="4194394" cy="723527"/>
        </a:xfrm>
        <a:prstGeom prst="roundRect">
          <a:avLst>
            <a:gd name="adj" fmla="val 166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fr-FR" sz="1500" kern="1200"/>
            <a:t>People over 18 years old</a:t>
          </a:r>
        </a:p>
      </dsp:txBody>
      <dsp:txXfrm>
        <a:off x="1064798" y="890292"/>
        <a:ext cx="4123742" cy="652875"/>
      </dsp:txXfrm>
    </dsp:sp>
    <dsp:sp modelId="{454F6C9E-CDB7-4A28-97EB-2134864D94E4}">
      <dsp:nvSpPr>
        <dsp:cNvPr id="0" name=""/>
        <dsp:cNvSpPr/>
      </dsp:nvSpPr>
      <dsp:spPr>
        <a:xfrm>
          <a:off x="262532" y="1665317"/>
          <a:ext cx="723527" cy="723527"/>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3C3E23-4ED5-40D7-8317-972ED7A25050}">
      <dsp:nvSpPr>
        <dsp:cNvPr id="0" name=""/>
        <dsp:cNvSpPr/>
      </dsp:nvSpPr>
      <dsp:spPr>
        <a:xfrm>
          <a:off x="1029472" y="1665317"/>
          <a:ext cx="4194394" cy="723527"/>
        </a:xfrm>
        <a:prstGeom prst="roundRect">
          <a:avLst>
            <a:gd name="adj" fmla="val 1667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fr-FR" sz="1500" kern="1200"/>
            <a:t>People who want to save money</a:t>
          </a:r>
        </a:p>
      </dsp:txBody>
      <dsp:txXfrm>
        <a:off x="1064798" y="1700643"/>
        <a:ext cx="4123742" cy="652875"/>
      </dsp:txXfrm>
    </dsp:sp>
    <dsp:sp modelId="{758C0FC1-02DA-4992-8806-E2D55E3C5DCE}">
      <dsp:nvSpPr>
        <dsp:cNvPr id="0" name=""/>
        <dsp:cNvSpPr/>
      </dsp:nvSpPr>
      <dsp:spPr>
        <a:xfrm>
          <a:off x="262532" y="2475668"/>
          <a:ext cx="723527" cy="723527"/>
        </a:xfrm>
        <a:prstGeom prst="roundRect">
          <a:avLst>
            <a:gd name="adj" fmla="val 1667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D05C0F1-757E-4C92-9F44-34C2CCBBEDE1}">
      <dsp:nvSpPr>
        <dsp:cNvPr id="0" name=""/>
        <dsp:cNvSpPr/>
      </dsp:nvSpPr>
      <dsp:spPr>
        <a:xfrm>
          <a:off x="1029472" y="2475668"/>
          <a:ext cx="4194394" cy="723527"/>
        </a:xfrm>
        <a:prstGeom prst="roundRect">
          <a:avLst>
            <a:gd name="adj" fmla="val 1667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fr-FR" sz="1500" kern="1200"/>
            <a:t>People with a parking place who want to make it profitable</a:t>
          </a:r>
        </a:p>
      </dsp:txBody>
      <dsp:txXfrm>
        <a:off x="1064798" y="2510994"/>
        <a:ext cx="4123742" cy="652875"/>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5718730947644AA2C800638A1361F9" ma:contentTypeVersion="4" ma:contentTypeDescription="Create a new document." ma:contentTypeScope="" ma:versionID="bbb16a5798974017f660959fe17722b6">
  <xsd:schema xmlns:xsd="http://www.w3.org/2001/XMLSchema" xmlns:xs="http://www.w3.org/2001/XMLSchema" xmlns:p="http://schemas.microsoft.com/office/2006/metadata/properties" xmlns:ns2="a87fe28b-0b93-468a-86f6-1e67e42012f6" targetNamespace="http://schemas.microsoft.com/office/2006/metadata/properties" ma:root="true" ma:fieldsID="48456604d5421568d8fd621576a3eb89" ns2:_="">
    <xsd:import namespace="a87fe28b-0b93-468a-86f6-1e67e4201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fe28b-0b93-468a-86f6-1e67e4201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F27A4A-43CD-42DC-A710-7DB631AB66CF}">
  <ds:schemaRefs>
    <ds:schemaRef ds:uri="http://schemas.openxmlformats.org/officeDocument/2006/bibliography"/>
  </ds:schemaRefs>
</ds:datastoreItem>
</file>

<file path=customXml/itemProps2.xml><?xml version="1.0" encoding="utf-8"?>
<ds:datastoreItem xmlns:ds="http://schemas.openxmlformats.org/officeDocument/2006/customXml" ds:itemID="{BB90679D-3264-4EB4-AFC6-E3B6066520A2}">
  <ds:schemaRefs>
    <ds:schemaRef ds:uri="http://schemas.microsoft.com/sharepoint/v3/contenttype/forms"/>
  </ds:schemaRefs>
</ds:datastoreItem>
</file>

<file path=customXml/itemProps3.xml><?xml version="1.0" encoding="utf-8"?>
<ds:datastoreItem xmlns:ds="http://schemas.openxmlformats.org/officeDocument/2006/customXml" ds:itemID="{442985C6-E62C-439A-AAFF-E9B0C1C18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fe28b-0b93-468a-86f6-1e67e4201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FC9B3-54A4-47EE-A1B4-7D4466F33C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1098</Words>
  <Characters>6264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Clément Pastorelli</dc:creator>
  <cp:keywords/>
  <dc:description/>
  <cp:lastModifiedBy>Krzysztof Waśniewski</cp:lastModifiedBy>
  <cp:revision>4</cp:revision>
  <dcterms:created xsi:type="dcterms:W3CDTF">2021-01-21T17:17:00Z</dcterms:created>
  <dcterms:modified xsi:type="dcterms:W3CDTF">2021-03-03T12:46:00Z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0x010100735718730947644AA2C800638A1361F9</vt:lpwstr>
  </property>
</Properties>
</file>